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D19" w:rsidRPr="00190A32" w:rsidRDefault="00406A4C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664D19" w:rsidRPr="00190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инистерство культуры Российской Федерации</w:t>
      </w:r>
    </w:p>
    <w:p w:rsidR="00664D19" w:rsidRDefault="00664D19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ФГБОУ ВО «Кемеровский государственный институт культуры»</w:t>
      </w:r>
    </w:p>
    <w:p w:rsidR="00190A32" w:rsidRPr="00190A32" w:rsidRDefault="00190A32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Режиссерско-педагогический факультет</w:t>
      </w:r>
    </w:p>
    <w:p w:rsidR="00664D19" w:rsidRPr="00190A32" w:rsidRDefault="00664D19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Кафедра театрального искусства</w:t>
      </w:r>
    </w:p>
    <w:p w:rsidR="00664D19" w:rsidRPr="00190A32" w:rsidRDefault="00664D19" w:rsidP="00664D19">
      <w:pPr>
        <w:spacing w:line="36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664D19" w:rsidRDefault="00664D19" w:rsidP="00DE3B4C">
      <w:pPr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3B4C" w:rsidRDefault="00DE3B4C" w:rsidP="00DE3B4C">
      <w:pPr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3B4C" w:rsidRPr="00664D19" w:rsidRDefault="00DE3B4C" w:rsidP="00DE3B4C">
      <w:pPr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664D19" w:rsidRPr="00664D19" w:rsidRDefault="00664D19" w:rsidP="00664D19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4D19">
        <w:rPr>
          <w:rFonts w:ascii="Times New Roman" w:eastAsia="Times New Roman" w:hAnsi="Times New Roman" w:cs="Times New Roman"/>
          <w:b/>
          <w:bCs/>
          <w:sz w:val="24"/>
          <w:szCs w:val="24"/>
        </w:rPr>
        <w:t>СЦЕНИЧЕСКОЕ ДВИЖЕНИЕ</w:t>
      </w:r>
    </w:p>
    <w:p w:rsidR="00C82E45" w:rsidRPr="00664D19" w:rsidRDefault="00C82E45" w:rsidP="00C82E45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4D19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ая</w:t>
      </w:r>
      <w:r w:rsidRPr="00664D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дисциплины</w:t>
      </w:r>
    </w:p>
    <w:p w:rsidR="00C82E45" w:rsidRPr="00664D19" w:rsidRDefault="00C82E45" w:rsidP="00C82E45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D19" w:rsidRPr="00664D19" w:rsidRDefault="00664D19" w:rsidP="00664D19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D19" w:rsidRPr="00664D19" w:rsidRDefault="00664D19" w:rsidP="00190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4D19">
        <w:rPr>
          <w:rFonts w:ascii="Times New Roman" w:eastAsia="Times New Roman" w:hAnsi="Times New Roman" w:cs="Times New Roman"/>
          <w:bCs/>
          <w:sz w:val="24"/>
          <w:szCs w:val="24"/>
        </w:rPr>
        <w:t>Направление подготовки</w:t>
      </w:r>
    </w:p>
    <w:p w:rsidR="00664D19" w:rsidRPr="00664D19" w:rsidRDefault="00664D19" w:rsidP="00190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4D19">
        <w:rPr>
          <w:rFonts w:ascii="Times New Roman" w:eastAsia="Times New Roman" w:hAnsi="Times New Roman" w:cs="Times New Roman"/>
          <w:b/>
          <w:bCs/>
          <w:sz w:val="24"/>
          <w:szCs w:val="24"/>
        </w:rPr>
        <w:t>44.03.01 «Педагогическое образование»</w:t>
      </w:r>
    </w:p>
    <w:p w:rsidR="00664D19" w:rsidRPr="00664D19" w:rsidRDefault="00664D19" w:rsidP="00664D1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D19" w:rsidRPr="00664D19" w:rsidRDefault="00DE3B4C" w:rsidP="00190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664D19" w:rsidRPr="00664D19">
        <w:rPr>
          <w:rFonts w:ascii="Times New Roman" w:eastAsia="Times New Roman" w:hAnsi="Times New Roman" w:cs="Times New Roman"/>
          <w:bCs/>
          <w:sz w:val="24"/>
          <w:szCs w:val="24"/>
        </w:rPr>
        <w:t xml:space="preserve">рофиль </w:t>
      </w:r>
      <w:r w:rsidRPr="00664D19">
        <w:rPr>
          <w:rFonts w:ascii="Times New Roman" w:eastAsia="Times New Roman" w:hAnsi="Times New Roman" w:cs="Times New Roman"/>
          <w:bCs/>
          <w:sz w:val="24"/>
          <w:szCs w:val="24"/>
        </w:rPr>
        <w:t>подготовки</w:t>
      </w:r>
    </w:p>
    <w:p w:rsidR="00664D19" w:rsidRPr="00664D19" w:rsidRDefault="00664D19" w:rsidP="00190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4D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«Арт-педагогика (театральное творчество)»</w:t>
      </w:r>
    </w:p>
    <w:p w:rsidR="00664D19" w:rsidRPr="00664D19" w:rsidRDefault="00664D19" w:rsidP="00190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D19" w:rsidRPr="00664D19" w:rsidRDefault="00664D19" w:rsidP="00190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2E45" w:rsidRPr="00C82E45" w:rsidRDefault="00C82E45" w:rsidP="00C82E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82E45">
        <w:rPr>
          <w:rFonts w:ascii="Times New Roman" w:hAnsi="Times New Roman" w:cs="Times New Roman"/>
          <w:sz w:val="24"/>
          <w:szCs w:val="24"/>
        </w:rPr>
        <w:t>Квалификация (степень) выпускника:</w:t>
      </w:r>
    </w:p>
    <w:p w:rsidR="00C82E45" w:rsidRPr="00C82E45" w:rsidRDefault="00DE3B4C" w:rsidP="00C82E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«б</w:t>
      </w:r>
      <w:r w:rsidR="00C82E45" w:rsidRPr="00C82E45">
        <w:rPr>
          <w:rFonts w:ascii="Times New Roman" w:hAnsi="Times New Roman" w:cs="Times New Roman"/>
          <w:b/>
          <w:sz w:val="24"/>
          <w:szCs w:val="24"/>
        </w:rPr>
        <w:t>акалавр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82E45" w:rsidRPr="00C82E45" w:rsidRDefault="00C82E45" w:rsidP="00C82E45">
      <w:pPr>
        <w:pStyle w:val="ab"/>
        <w:rPr>
          <w:b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190A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190A32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4D19">
        <w:rPr>
          <w:rFonts w:ascii="Times New Roman" w:eastAsia="Times New Roman" w:hAnsi="Times New Roman" w:cs="Times New Roman"/>
          <w:bCs/>
          <w:sz w:val="24"/>
          <w:szCs w:val="24"/>
        </w:rPr>
        <w:t>Форма обучения:</w:t>
      </w:r>
    </w:p>
    <w:p w:rsidR="00C82E45" w:rsidRPr="00664D19" w:rsidRDefault="00664D19" w:rsidP="00C82E45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4D19">
        <w:rPr>
          <w:rFonts w:ascii="Times New Roman" w:eastAsia="Times New Roman" w:hAnsi="Times New Roman" w:cs="Times New Roman"/>
          <w:b/>
          <w:bCs/>
          <w:sz w:val="24"/>
          <w:szCs w:val="24"/>
        </w:rPr>
        <w:t>Очная</w:t>
      </w:r>
      <w:r w:rsidR="00C82E45">
        <w:rPr>
          <w:rFonts w:ascii="Times New Roman" w:eastAsia="Times New Roman" w:hAnsi="Times New Roman" w:cs="Times New Roman"/>
          <w:b/>
          <w:bCs/>
          <w:sz w:val="24"/>
          <w:szCs w:val="24"/>
        </w:rPr>
        <w:t>, з</w:t>
      </w:r>
      <w:r w:rsidR="00C82E45" w:rsidRPr="00664D19">
        <w:rPr>
          <w:rFonts w:ascii="Times New Roman" w:eastAsia="Times New Roman" w:hAnsi="Times New Roman" w:cs="Times New Roman"/>
          <w:b/>
          <w:bCs/>
          <w:sz w:val="24"/>
          <w:szCs w:val="24"/>
        </w:rPr>
        <w:t>аочная</w:t>
      </w:r>
    </w:p>
    <w:p w:rsidR="00664D19" w:rsidRPr="00664D19" w:rsidRDefault="00664D19" w:rsidP="00190A32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BD7AF2" w:rsidP="00BD7A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Год набора </w:t>
      </w:r>
      <w:r w:rsidRPr="00664D19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664D19" w:rsidRPr="00664D19" w:rsidRDefault="00664D19" w:rsidP="00664D1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664D1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664D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664D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Default="00664D19" w:rsidP="00664D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D7AF2" w:rsidRDefault="00BD7AF2" w:rsidP="00664D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D7AF2" w:rsidRPr="00664D19" w:rsidRDefault="00BD7AF2" w:rsidP="00664D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D19" w:rsidRPr="00664D19" w:rsidRDefault="00664D19" w:rsidP="00190A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4D19">
        <w:rPr>
          <w:rFonts w:ascii="Times New Roman" w:eastAsia="Times New Roman" w:hAnsi="Times New Roman" w:cs="Times New Roman"/>
          <w:sz w:val="24"/>
          <w:szCs w:val="24"/>
        </w:rPr>
        <w:t>Кемерово</w:t>
      </w:r>
    </w:p>
    <w:p w:rsidR="00C77E71" w:rsidRDefault="00C77E71" w:rsidP="000C6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419FF" w:rsidRPr="00C419FF" w:rsidRDefault="009F6A49" w:rsidP="00BD7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77E71">
        <w:rPr>
          <w:rFonts w:ascii="Times New Roman" w:hAnsi="Times New Roman" w:cs="Times New Roman"/>
          <w:sz w:val="24"/>
          <w:szCs w:val="24"/>
        </w:rPr>
        <w:t>чебная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дисциплины</w:t>
      </w:r>
      <w:r w:rsidR="00C77E71">
        <w:rPr>
          <w:rFonts w:ascii="Times New Roman" w:hAnsi="Times New Roman" w:cs="Times New Roman"/>
          <w:sz w:val="24"/>
          <w:szCs w:val="24"/>
        </w:rPr>
        <w:t xml:space="preserve"> </w:t>
      </w:r>
      <w:r w:rsidR="00C77E71">
        <w:rPr>
          <w:rFonts w:ascii="Times New Roman" w:eastAsia="Calibri" w:hAnsi="Times New Roman" w:cs="Times New Roman"/>
          <w:bCs/>
          <w:sz w:val="24"/>
          <w:szCs w:val="24"/>
        </w:rPr>
        <w:t>«Сценическое движение» раз</w:t>
      </w:r>
      <w:r w:rsidR="00C77E71">
        <w:rPr>
          <w:rFonts w:ascii="Times New Roman" w:hAnsi="Times New Roman" w:cs="Times New Roman"/>
          <w:sz w:val="24"/>
          <w:szCs w:val="24"/>
        </w:rPr>
        <w:t xml:space="preserve">работана в соответствии с требованиями ФГОС ВО 3++ </w:t>
      </w:r>
      <w:r w:rsidR="00C77E71">
        <w:rPr>
          <w:rFonts w:ascii="Times New Roman" w:eastAsia="Calibri" w:hAnsi="Times New Roman" w:cs="Times New Roman"/>
          <w:bCs/>
          <w:sz w:val="24"/>
          <w:szCs w:val="24"/>
        </w:rPr>
        <w:t xml:space="preserve">по направлению подготовки: </w:t>
      </w:r>
      <w:r w:rsidR="00C419FF" w:rsidRPr="00C419FF">
        <w:rPr>
          <w:rFonts w:ascii="Times New Roman" w:eastAsia="Times New Roman" w:hAnsi="Times New Roman" w:cs="Times New Roman"/>
          <w:bCs/>
          <w:sz w:val="24"/>
          <w:szCs w:val="24"/>
        </w:rPr>
        <w:t>44.03.01 «Педагогическое образование»,</w:t>
      </w:r>
      <w:r w:rsidR="00C77E71" w:rsidRPr="00C419F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C77E71" w:rsidRPr="00C419FF">
        <w:rPr>
          <w:rFonts w:ascii="Times New Roman" w:eastAsia="Calibri" w:hAnsi="Times New Roman" w:cs="Times New Roman"/>
          <w:bCs/>
          <w:sz w:val="24"/>
          <w:szCs w:val="24"/>
        </w:rPr>
        <w:t xml:space="preserve">рофиль: </w:t>
      </w:r>
      <w:r w:rsidR="00C419FF" w:rsidRPr="00C419FF">
        <w:rPr>
          <w:rFonts w:ascii="Times New Roman" w:eastAsia="Times New Roman" w:hAnsi="Times New Roman" w:cs="Times New Roman"/>
          <w:bCs/>
          <w:sz w:val="24"/>
          <w:szCs w:val="24"/>
        </w:rPr>
        <w:t>«Арт-педагогика (театральное творчество)»</w:t>
      </w:r>
    </w:p>
    <w:p w:rsidR="00C419FF" w:rsidRPr="00C419FF" w:rsidRDefault="00C419FF" w:rsidP="00C419F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419FF" w:rsidRPr="00C419FF" w:rsidRDefault="00C419FF" w:rsidP="00C419F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77E71" w:rsidRDefault="00C77E71" w:rsidP="00C77E71">
      <w:pPr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C77E71" w:rsidRPr="00A95D8D" w:rsidRDefault="00C77E71" w:rsidP="00A95D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Утверждена на заседании </w:t>
      </w:r>
      <w:r w:rsidR="00190A32">
        <w:rPr>
          <w:rFonts w:ascii="Times New Roman" w:hAnsi="Times New Roman" w:cs="Times New Roman"/>
          <w:sz w:val="24"/>
          <w:szCs w:val="24"/>
        </w:rPr>
        <w:t>к</w:t>
      </w:r>
      <w:r w:rsidR="000C66A4">
        <w:rPr>
          <w:rFonts w:ascii="Times New Roman" w:hAnsi="Times New Roman" w:cs="Times New Roman"/>
          <w:sz w:val="24"/>
          <w:szCs w:val="24"/>
        </w:rPr>
        <w:t xml:space="preserve">афедры театрального искусства </w:t>
      </w:r>
      <w:r w:rsidR="00A95D8D">
        <w:rPr>
          <w:rFonts w:ascii="Times New Roman" w:hAnsi="Times New Roman" w:cs="Times New Roman"/>
          <w:sz w:val="24"/>
          <w:szCs w:val="24"/>
        </w:rPr>
        <w:t xml:space="preserve">и рекомендована к размещению на сайте Кемеровского государственного института культуры «Электронная образовательная среда КемГИК» по web-адресу </w:t>
      </w:r>
      <w:hyperlink r:id="rId8" w:history="1">
        <w:r w:rsidR="00A95D8D" w:rsidRPr="00B44955">
          <w:rPr>
            <w:rStyle w:val="a9"/>
            <w:rFonts w:ascii="Times New Roman" w:hAnsi="Times New Roman" w:cs="Times New Roman"/>
            <w:sz w:val="24"/>
            <w:szCs w:val="24"/>
          </w:rPr>
          <w:t>http://edu.kemguki.ru</w:t>
        </w:r>
      </w:hyperlink>
      <w:r w:rsidR="000C66A4">
        <w:rPr>
          <w:rFonts w:ascii="Times New Roman" w:hAnsi="Times New Roman" w:cs="Times New Roman"/>
          <w:sz w:val="24"/>
          <w:szCs w:val="24"/>
        </w:rPr>
        <w:t>24.05</w:t>
      </w:r>
      <w:r w:rsidR="00190A32">
        <w:rPr>
          <w:rFonts w:ascii="Times New Roman" w:hAnsi="Times New Roman" w:cs="Times New Roman"/>
          <w:sz w:val="24"/>
          <w:szCs w:val="24"/>
        </w:rPr>
        <w:t xml:space="preserve">.2022 </w:t>
      </w:r>
      <w:r>
        <w:rPr>
          <w:rFonts w:ascii="Times New Roman" w:hAnsi="Times New Roman" w:cs="Times New Roman"/>
          <w:sz w:val="24"/>
          <w:szCs w:val="24"/>
        </w:rPr>
        <w:t xml:space="preserve">г., протокол № </w:t>
      </w:r>
      <w:r w:rsidR="000C66A4">
        <w:rPr>
          <w:rFonts w:ascii="Times New Roman" w:hAnsi="Times New Roman" w:cs="Times New Roman"/>
          <w:sz w:val="24"/>
          <w:szCs w:val="24"/>
        </w:rPr>
        <w:t>10</w:t>
      </w:r>
    </w:p>
    <w:p w:rsidR="00A07719" w:rsidRDefault="00A07719" w:rsidP="00A077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Переутверждена на заседании кафедры театрального искус</w:t>
      </w:r>
      <w:r w:rsidR="000C66A4">
        <w:rPr>
          <w:rFonts w:ascii="Times New Roman" w:hAnsi="Times New Roman" w:cs="Times New Roman"/>
          <w:sz w:val="24"/>
          <w:szCs w:val="24"/>
        </w:rPr>
        <w:t>ства 27.04.2023 г., протокол № 8</w:t>
      </w:r>
    </w:p>
    <w:p w:rsidR="00A07719" w:rsidRDefault="0011659F" w:rsidP="00C77E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659F">
        <w:rPr>
          <w:rFonts w:ascii="Times New Roman" w:hAnsi="Times New Roman" w:cs="Times New Roman"/>
          <w:sz w:val="24"/>
          <w:szCs w:val="24"/>
        </w:rPr>
        <w:t>Переутверждена на заседании кафедры театрального искусства 15.05.2024 г., протокол № 12</w:t>
      </w:r>
    </w:p>
    <w:p w:rsidR="00C77E71" w:rsidRDefault="00C77E71" w:rsidP="00C77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tabs>
          <w:tab w:val="left" w:pos="52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C77E71" w:rsidRDefault="00C77E71" w:rsidP="00C77E71">
      <w:pPr>
        <w:tabs>
          <w:tab w:val="left" w:pos="52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tabs>
          <w:tab w:val="left" w:pos="52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tabs>
          <w:tab w:val="left" w:pos="52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E71" w:rsidRPr="00D20D01" w:rsidRDefault="00BD7AF2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Сценическое движение</w:t>
      </w:r>
      <w:r w:rsidR="00C77E7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C77E71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дисциплины для обучающихся по направлению подготовки </w:t>
      </w:r>
      <w:r w:rsidR="001435B7" w:rsidRPr="00C419FF">
        <w:rPr>
          <w:rFonts w:ascii="Times New Roman" w:eastAsia="Times New Roman" w:hAnsi="Times New Roman" w:cs="Times New Roman"/>
          <w:bCs/>
          <w:sz w:val="24"/>
          <w:szCs w:val="24"/>
        </w:rPr>
        <w:t>44.03.01 «Педагогическое образование»</w:t>
      </w:r>
      <w:r w:rsidR="009F6A4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77E71">
        <w:rPr>
          <w:rFonts w:ascii="Times New Roman" w:eastAsia="Calibri" w:hAnsi="Times New Roman" w:cs="Times New Roman"/>
          <w:sz w:val="24"/>
          <w:szCs w:val="24"/>
        </w:rPr>
        <w:t>п</w:t>
      </w:r>
      <w:r w:rsidR="00C77E71">
        <w:rPr>
          <w:rFonts w:ascii="Times New Roman" w:eastAsia="Calibri" w:hAnsi="Times New Roman" w:cs="Times New Roman"/>
          <w:bCs/>
          <w:sz w:val="24"/>
          <w:szCs w:val="24"/>
        </w:rPr>
        <w:t>рофилю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435B7" w:rsidRPr="00C419FF">
        <w:rPr>
          <w:rFonts w:ascii="Times New Roman" w:eastAsia="Times New Roman" w:hAnsi="Times New Roman" w:cs="Times New Roman"/>
          <w:bCs/>
          <w:sz w:val="24"/>
          <w:szCs w:val="24"/>
        </w:rPr>
        <w:t>«Арт-педагогика (театральное творчество)»</w:t>
      </w:r>
      <w:r w:rsidR="00097C5A">
        <w:rPr>
          <w:rFonts w:ascii="Times New Roman" w:eastAsia="Calibri" w:hAnsi="Times New Roman" w:cs="Times New Roman"/>
          <w:sz w:val="24"/>
          <w:szCs w:val="24"/>
        </w:rPr>
        <w:t>,</w:t>
      </w:r>
      <w:r w:rsidR="00C77E71">
        <w:rPr>
          <w:rFonts w:ascii="Times New Roman" w:eastAsia="Calibri" w:hAnsi="Times New Roman" w:cs="Times New Roman"/>
          <w:bCs/>
          <w:sz w:val="24"/>
          <w:szCs w:val="24"/>
        </w:rPr>
        <w:t xml:space="preserve"> квалификация (степень) выпускника «бакалавр» / </w:t>
      </w:r>
      <w:r w:rsidR="00C77E71" w:rsidRPr="005A2E17">
        <w:rPr>
          <w:rFonts w:ascii="Times New Roman" w:eastAsia="Calibri" w:hAnsi="Times New Roman" w:cs="Times New Roman"/>
          <w:bCs/>
          <w:sz w:val="24"/>
          <w:szCs w:val="24"/>
        </w:rPr>
        <w:t>Сост.</w:t>
      </w:r>
      <w:r w:rsidR="00C77E71">
        <w:rPr>
          <w:rFonts w:ascii="Times New Roman" w:eastAsia="Calibri" w:hAnsi="Times New Roman" w:cs="Times New Roman"/>
          <w:bCs/>
          <w:sz w:val="24"/>
          <w:szCs w:val="24"/>
        </w:rPr>
        <w:t xml:space="preserve"> Т.А. Григорьянц. – Кемерово: Кемеров. </w:t>
      </w:r>
      <w:r w:rsidR="009F6A49">
        <w:rPr>
          <w:rFonts w:ascii="Times New Roman" w:eastAsia="Calibri" w:hAnsi="Times New Roman" w:cs="Times New Roman"/>
          <w:bCs/>
          <w:sz w:val="24"/>
          <w:szCs w:val="24"/>
        </w:rPr>
        <w:t>г</w:t>
      </w:r>
      <w:r w:rsidR="00C77E71">
        <w:rPr>
          <w:rFonts w:ascii="Times New Roman" w:eastAsia="Calibri" w:hAnsi="Times New Roman" w:cs="Times New Roman"/>
          <w:bCs/>
          <w:sz w:val="24"/>
          <w:szCs w:val="24"/>
        </w:rPr>
        <w:t xml:space="preserve">ос. </w:t>
      </w:r>
      <w:r w:rsidR="009F6A49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="00C77E71">
        <w:rPr>
          <w:rFonts w:ascii="Times New Roman" w:eastAsia="Calibri" w:hAnsi="Times New Roman" w:cs="Times New Roman"/>
          <w:bCs/>
          <w:sz w:val="24"/>
          <w:szCs w:val="24"/>
        </w:rPr>
        <w:t>н-т культуры, 20</w:t>
      </w:r>
      <w:r w:rsidR="001435B7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5A2E17">
        <w:rPr>
          <w:rFonts w:ascii="Times New Roman" w:eastAsia="Calibri" w:hAnsi="Times New Roman" w:cs="Times New Roman"/>
          <w:bCs/>
          <w:sz w:val="24"/>
          <w:szCs w:val="24"/>
        </w:rPr>
        <w:t>2. –</w:t>
      </w:r>
      <w:r w:rsidR="000C66A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96FF1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5A2E17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190A32">
        <w:rPr>
          <w:rFonts w:ascii="Times New Roman" w:eastAsia="Calibri" w:hAnsi="Times New Roman" w:cs="Times New Roman"/>
          <w:bCs/>
          <w:sz w:val="24"/>
          <w:szCs w:val="24"/>
        </w:rPr>
        <w:t xml:space="preserve"> с.</w:t>
      </w:r>
      <w:r w:rsidR="00A07719">
        <w:rPr>
          <w:rFonts w:ascii="Times New Roman" w:eastAsia="Calibri" w:hAnsi="Times New Roman" w:cs="Times New Roman"/>
          <w:bCs/>
          <w:sz w:val="24"/>
          <w:szCs w:val="24"/>
        </w:rPr>
        <w:t xml:space="preserve"> – Текст непосредственный.</w:t>
      </w:r>
    </w:p>
    <w:p w:rsidR="00C77E71" w:rsidRDefault="00C77E71" w:rsidP="00C77E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35B7" w:rsidRDefault="001435B7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35B7" w:rsidRDefault="001435B7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35B7" w:rsidRDefault="001435B7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35B7" w:rsidRDefault="001435B7" w:rsidP="00C77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D649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D649CF" w:rsidRDefault="00D649CF" w:rsidP="00D649CF">
      <w:pPr>
        <w:spacing w:after="0" w:line="240" w:lineRule="auto"/>
        <w:rPr>
          <w:rFonts w:ascii="Times New Roman" w:hAnsi="Times New Roman" w:cs="Times New Roman"/>
        </w:rPr>
      </w:pPr>
      <w:r w:rsidRPr="00940DCF">
        <w:rPr>
          <w:rFonts w:ascii="Times New Roman" w:hAnsi="Times New Roman" w:cs="Times New Roman"/>
        </w:rPr>
        <w:t>Григорьянц Т.А.</w:t>
      </w:r>
    </w:p>
    <w:p w:rsidR="00C77E71" w:rsidRPr="005A2E17" w:rsidRDefault="00C77E71" w:rsidP="00D649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кандидат культурологии, профессор </w:t>
      </w:r>
    </w:p>
    <w:p w:rsidR="00C77E71" w:rsidRDefault="00C77E71" w:rsidP="00D649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6A4" w:rsidRDefault="000C66A4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6A4" w:rsidRDefault="000C66A4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6A4" w:rsidRDefault="000C66A4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49CF" w:rsidRDefault="00D649CF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E17" w:rsidRDefault="005A2E17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696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6FF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5A2E17" w:rsidRPr="00696FF1" w:rsidRDefault="005A2E17" w:rsidP="00696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Цел</w:t>
      </w:r>
      <w:r w:rsidR="005A2E17">
        <w:rPr>
          <w:rFonts w:ascii="Times New Roman" w:eastAsia="Calibri" w:hAnsi="Times New Roman" w:cs="Times New Roman"/>
          <w:sz w:val="24"/>
          <w:szCs w:val="24"/>
        </w:rPr>
        <w:t>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освоения дисциплины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2. Место дисциплины в структуре образовательной программы бакалавриата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3. Планируемые результаты обучения по дисциплине соотнесенные с планируемыми результатами освоения образовательной программы</w:t>
      </w:r>
    </w:p>
    <w:p w:rsid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 xml:space="preserve">4. Объем, структура и содержание дисциплины 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4.1. Объем дисциплины</w:t>
      </w:r>
    </w:p>
    <w:p w:rsid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 xml:space="preserve">4.2. Структура дисциплины 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4.3. Содержание дисциплины</w:t>
      </w:r>
    </w:p>
    <w:p w:rsid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 xml:space="preserve">5. Образовательные и информационно-коммуникационные технологии 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5.1 Образовательные технологии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5.2 Информационно-коммуникационные технологии обучения</w:t>
      </w:r>
    </w:p>
    <w:p w:rsid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 xml:space="preserve">6. Учебно-методическое обеспечение самостоятельной работы обучающихся 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6.1. Перечень учебно-методического обеспечения для СРС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7. Фонд оценочных средств</w:t>
      </w:r>
    </w:p>
    <w:p w:rsid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 xml:space="preserve">8. Учебно-методическое и информационное обеспечение дисциплины 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8.1. Основная литература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8.2. Дополнительная литература</w:t>
      </w:r>
    </w:p>
    <w:p w:rsid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 xml:space="preserve">8.3. Ресурсы информационно-телекоммуникационной сети «Интернет» 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8.4. Программное обеспечение и информационные справочные системы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9.</w:t>
      </w:r>
      <w:r w:rsidRPr="00696FF1">
        <w:rPr>
          <w:rFonts w:ascii="Times New Roman" w:eastAsia="Calibri" w:hAnsi="Times New Roman" w:cs="Times New Roman"/>
          <w:sz w:val="24"/>
          <w:szCs w:val="24"/>
        </w:rPr>
        <w:tab/>
        <w:t>Материально-техническое обеспечение дисциплины</w:t>
      </w:r>
    </w:p>
    <w:p w:rsidR="00696FF1" w:rsidRP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10.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6FF1">
        <w:rPr>
          <w:rFonts w:ascii="Times New Roman" w:eastAsia="Calibri" w:hAnsi="Times New Roman" w:cs="Times New Roman"/>
          <w:sz w:val="24"/>
          <w:szCs w:val="24"/>
        </w:rPr>
        <w:t>Особенности реализации дисциплины для инвалидов и лиц с ограниченными возможностями здоровья</w:t>
      </w:r>
    </w:p>
    <w:p w:rsidR="00696FF1" w:rsidRDefault="00696FF1" w:rsidP="00696F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FF1">
        <w:rPr>
          <w:rFonts w:ascii="Times New Roman" w:eastAsia="Calibri" w:hAnsi="Times New Roman" w:cs="Times New Roman"/>
          <w:sz w:val="24"/>
          <w:szCs w:val="24"/>
        </w:rPr>
        <w:t>11. Перечень ключевых слов</w:t>
      </w:r>
    </w:p>
    <w:p w:rsidR="000C66A4" w:rsidRDefault="000C66A4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FF1" w:rsidRDefault="00696FF1" w:rsidP="00BD7A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190A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0191" w:rsidRPr="002E449A" w:rsidRDefault="008A0191" w:rsidP="009F6A49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E449A">
        <w:rPr>
          <w:rFonts w:ascii="Times New Roman" w:hAnsi="Times New Roman"/>
          <w:b/>
          <w:sz w:val="24"/>
          <w:szCs w:val="24"/>
        </w:rPr>
        <w:lastRenderedPageBreak/>
        <w:t>Цел</w:t>
      </w:r>
      <w:r w:rsidR="002E449A" w:rsidRPr="002E449A">
        <w:rPr>
          <w:rFonts w:ascii="Times New Roman" w:hAnsi="Times New Roman"/>
          <w:b/>
          <w:sz w:val="24"/>
          <w:szCs w:val="24"/>
        </w:rPr>
        <w:t>ь</w:t>
      </w:r>
      <w:r w:rsidRPr="002E449A">
        <w:rPr>
          <w:rFonts w:ascii="Times New Roman" w:hAnsi="Times New Roman"/>
          <w:b/>
          <w:sz w:val="24"/>
          <w:szCs w:val="24"/>
        </w:rPr>
        <w:t xml:space="preserve"> освоения дисциплины</w:t>
      </w:r>
    </w:p>
    <w:p w:rsidR="002E449A" w:rsidRDefault="002E449A" w:rsidP="009F6A49">
      <w:pPr>
        <w:spacing w:after="0" w:line="240" w:lineRule="auto"/>
        <w:ind w:hanging="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привить профессиональную пластическую культуру</w:t>
      </w:r>
    </w:p>
    <w:p w:rsidR="004E7F46" w:rsidRDefault="009F6A49" w:rsidP="004E7F46">
      <w:pPr>
        <w:spacing w:after="0" w:line="240" w:lineRule="auto"/>
        <w:ind w:hanging="7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4E7F46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4E7F46" w:rsidRDefault="004E7F46" w:rsidP="004E7F46">
      <w:pPr>
        <w:numPr>
          <w:ilvl w:val="0"/>
          <w:numId w:val="26"/>
        </w:numPr>
        <w:spacing w:after="0" w:line="240" w:lineRule="auto"/>
        <w:ind w:left="0" w:hanging="7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воспитать способность, готовность и потребность в художественно оформленном движении;</w:t>
      </w:r>
    </w:p>
    <w:p w:rsidR="004E7F46" w:rsidRDefault="004E7F46" w:rsidP="004E7F46">
      <w:pPr>
        <w:numPr>
          <w:ilvl w:val="0"/>
          <w:numId w:val="26"/>
        </w:numPr>
        <w:spacing w:after="0" w:line="240" w:lineRule="auto"/>
        <w:ind w:left="0" w:hanging="7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сформировать практические умения и навыки в о</w:t>
      </w:r>
      <w:r w:rsidR="006B14A8">
        <w:rPr>
          <w:rFonts w:ascii="Times New Roman" w:hAnsi="Times New Roman" w:cs="Times New Roman"/>
          <w:sz w:val="24"/>
          <w:szCs w:val="24"/>
        </w:rPr>
        <w:t>рганизации пластического текста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E7F46" w:rsidRDefault="004E7F46" w:rsidP="00C82E45">
      <w:pPr>
        <w:numPr>
          <w:ilvl w:val="0"/>
          <w:numId w:val="26"/>
        </w:numPr>
        <w:spacing w:after="0" w:line="240" w:lineRule="auto"/>
        <w:ind w:left="0" w:hanging="7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сформировать системные знания в области </w:t>
      </w:r>
      <w:r w:rsidR="00C82E45">
        <w:rPr>
          <w:rFonts w:ascii="Times New Roman" w:hAnsi="Times New Roman" w:cs="Times New Roman"/>
          <w:sz w:val="24"/>
          <w:szCs w:val="24"/>
        </w:rPr>
        <w:t>пластич</w:t>
      </w:r>
      <w:r w:rsidR="00DE3B4C">
        <w:rPr>
          <w:rFonts w:ascii="Times New Roman" w:hAnsi="Times New Roman" w:cs="Times New Roman"/>
          <w:sz w:val="24"/>
          <w:szCs w:val="24"/>
        </w:rPr>
        <w:t xml:space="preserve">еского искусства и элементарных </w:t>
      </w:r>
      <w:r>
        <w:rPr>
          <w:rFonts w:ascii="Times New Roman" w:hAnsi="Times New Roman" w:cs="Times New Roman"/>
          <w:sz w:val="24"/>
          <w:szCs w:val="24"/>
        </w:rPr>
        <w:t xml:space="preserve">практических умений и навыков использования </w:t>
      </w:r>
      <w:r w:rsidR="00C82E45">
        <w:rPr>
          <w:rFonts w:ascii="Times New Roman" w:hAnsi="Times New Roman" w:cs="Times New Roman"/>
          <w:sz w:val="24"/>
          <w:szCs w:val="24"/>
        </w:rPr>
        <w:t xml:space="preserve">сценического движения </w:t>
      </w:r>
      <w:r>
        <w:rPr>
          <w:rFonts w:ascii="Times New Roman" w:hAnsi="Times New Roman" w:cs="Times New Roman"/>
          <w:sz w:val="24"/>
          <w:szCs w:val="24"/>
        </w:rPr>
        <w:t>в учебной и практической деятельности любительского театра, театра-студии, для создания и выражения художественного образа героя, спектакля и его пластического наполнения.</w:t>
      </w:r>
    </w:p>
    <w:p w:rsidR="008A0191" w:rsidRDefault="008A0191" w:rsidP="00C82E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22AAF" w:rsidRPr="00C22AAF" w:rsidRDefault="00C22AAF" w:rsidP="000C66A4">
      <w:pPr>
        <w:pStyle w:val="a7"/>
        <w:numPr>
          <w:ilvl w:val="0"/>
          <w:numId w:val="27"/>
        </w:numPr>
        <w:tabs>
          <w:tab w:val="clear" w:pos="708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22AAF"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ВО: </w:t>
      </w:r>
      <w:r w:rsidRPr="00C22AAF">
        <w:rPr>
          <w:rFonts w:ascii="Times New Roman" w:hAnsi="Times New Roman"/>
          <w:sz w:val="24"/>
          <w:szCs w:val="24"/>
        </w:rPr>
        <w:t>курс принадлежит к базовой части Блока1.</w:t>
      </w:r>
    </w:p>
    <w:p w:rsidR="00C22AAF" w:rsidRPr="00C22AAF" w:rsidRDefault="00C22AAF" w:rsidP="000C66A4">
      <w:pPr>
        <w:pStyle w:val="a7"/>
        <w:widowControl w:val="0"/>
        <w:numPr>
          <w:ilvl w:val="0"/>
          <w:numId w:val="27"/>
        </w:numPr>
        <w:tabs>
          <w:tab w:val="clear" w:pos="708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22AAF">
        <w:rPr>
          <w:rFonts w:ascii="Times New Roman" w:hAnsi="Times New Roman"/>
          <w:b/>
          <w:sz w:val="24"/>
          <w:szCs w:val="24"/>
        </w:rPr>
        <w:t>Перечень планируемых результатов обучения по дисциплине</w:t>
      </w:r>
      <w:r w:rsidRPr="00C22AAF">
        <w:rPr>
          <w:rFonts w:ascii="Times New Roman" w:hAnsi="Times New Roman"/>
          <w:sz w:val="24"/>
          <w:szCs w:val="24"/>
        </w:rPr>
        <w:t>: владение компетенциями:</w:t>
      </w:r>
    </w:p>
    <w:p w:rsidR="00C22AAF" w:rsidRPr="00C22AAF" w:rsidRDefault="00C22AAF" w:rsidP="00C22AAF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A0191" w:rsidTr="00D00D14">
        <w:tc>
          <w:tcPr>
            <w:tcW w:w="2392" w:type="dxa"/>
            <w:vMerge w:val="restart"/>
          </w:tcPr>
          <w:p w:rsidR="008A0191" w:rsidRPr="00A3635C" w:rsidRDefault="008A0191" w:rsidP="00D00D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179" w:type="dxa"/>
            <w:gridSpan w:val="3"/>
          </w:tcPr>
          <w:p w:rsidR="008A0191" w:rsidRPr="00A3635C" w:rsidRDefault="008A0191" w:rsidP="00D00D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8A0191" w:rsidTr="00D00D14">
        <w:tc>
          <w:tcPr>
            <w:tcW w:w="2392" w:type="dxa"/>
            <w:vMerge/>
          </w:tcPr>
          <w:p w:rsidR="008A0191" w:rsidRDefault="008A0191" w:rsidP="00D00D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A0191" w:rsidRPr="00A3635C" w:rsidRDefault="008A0191" w:rsidP="00D00D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393" w:type="dxa"/>
          </w:tcPr>
          <w:p w:rsidR="008A0191" w:rsidRPr="00A3635C" w:rsidRDefault="008A0191" w:rsidP="00D00D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393" w:type="dxa"/>
          </w:tcPr>
          <w:p w:rsidR="008A0191" w:rsidRPr="00A3635C" w:rsidRDefault="008A0191" w:rsidP="00D00D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C82E45" w:rsidTr="00D00D14">
        <w:tc>
          <w:tcPr>
            <w:tcW w:w="2392" w:type="dxa"/>
          </w:tcPr>
          <w:p w:rsidR="00C82E45" w:rsidRDefault="00C82E45" w:rsidP="005F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деятельности;</w:t>
            </w:r>
          </w:p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2E45" w:rsidRP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общие специальные правила основные профессиональной деятельности, используя элементы акробатики, трюковой пластики, пантомимы, сценического фехтования;</w:t>
            </w:r>
          </w:p>
        </w:tc>
        <w:tc>
          <w:tcPr>
            <w:tcW w:w="2393" w:type="dxa"/>
          </w:tcPr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общие практические навыки для поддержания полноценной физической подготовленности</w:t>
            </w:r>
          </w:p>
          <w:p w:rsidR="00C82E45" w:rsidRPr="00A3635C" w:rsidRDefault="00C82E45" w:rsidP="005F66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основными понятиями и практическими навыками акробатики, трюковой пластики, пантомимы, элементов этикета разных эпох;</w:t>
            </w:r>
          </w:p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E45" w:rsidRPr="00A3635C" w:rsidRDefault="00C82E45" w:rsidP="005F66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E45" w:rsidTr="00D00D14">
        <w:tc>
          <w:tcPr>
            <w:tcW w:w="2392" w:type="dxa"/>
          </w:tcPr>
          <w:p w:rsidR="00C82E45" w:rsidRDefault="00C82E45" w:rsidP="005F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 Способен к созданию художественного проекта в АРТ педагогике;</w:t>
            </w:r>
          </w:p>
          <w:p w:rsidR="00C82E45" w:rsidRDefault="00C82E45" w:rsidP="005F6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функциональные предназначения элементов акробатики, трюковой пластики, пантомимы, сценического фехтования;</w:t>
            </w:r>
          </w:p>
        </w:tc>
        <w:tc>
          <w:tcPr>
            <w:tcW w:w="2393" w:type="dxa"/>
          </w:tcPr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создавать акробатические, трюковые, пантомимические, фехтовальные высказывания</w:t>
            </w:r>
          </w:p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общими и специальными практическими навыками </w:t>
            </w:r>
          </w:p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E45" w:rsidRDefault="00C82E45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191" w:rsidTr="00D00D14">
        <w:tc>
          <w:tcPr>
            <w:tcW w:w="2392" w:type="dxa"/>
          </w:tcPr>
          <w:p w:rsidR="008A0191" w:rsidRPr="005F66EC" w:rsidRDefault="001B1A6F" w:rsidP="005F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      </w:r>
            <w:r w:rsidR="009F702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8A0191" w:rsidRDefault="008A0191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понятия профессионального пластического тренинга;</w:t>
            </w:r>
          </w:p>
          <w:p w:rsidR="008A0191" w:rsidRDefault="008A0191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A0191" w:rsidRDefault="008A0191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и вести тренинги;</w:t>
            </w:r>
          </w:p>
          <w:p w:rsidR="008A0191" w:rsidRDefault="008A0191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A0191" w:rsidRDefault="008A0191" w:rsidP="005F66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-методикой работы над созданием и проведением тренинга.  </w:t>
            </w:r>
          </w:p>
        </w:tc>
      </w:tr>
    </w:tbl>
    <w:p w:rsidR="004118EB" w:rsidRDefault="004118EB" w:rsidP="005A2E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 New Roman"/>
          <w:color w:val="000000"/>
          <w:sz w:val="24"/>
          <w:szCs w:val="24"/>
        </w:rPr>
      </w:pPr>
    </w:p>
    <w:p w:rsidR="005A2E17" w:rsidRPr="005A2E17" w:rsidRDefault="005A2E17" w:rsidP="005A2E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 New Roman"/>
          <w:color w:val="000000"/>
          <w:sz w:val="24"/>
          <w:szCs w:val="24"/>
        </w:rPr>
      </w:pPr>
      <w:r w:rsidRPr="005A2E17">
        <w:rPr>
          <w:rFonts w:ascii="TimesNewRomanPS-BoldMT" w:eastAsia="Times New Roman" w:hAnsi="TimesNewRomanPS-BoldMT" w:cs="Times New Roman"/>
          <w:color w:val="000000"/>
          <w:sz w:val="24"/>
          <w:szCs w:val="24"/>
        </w:rPr>
        <w:t xml:space="preserve">Перечень обобщённых трудовых функций и трудовых функций, имеющих </w:t>
      </w:r>
      <w:r w:rsidRPr="005A2E17">
        <w:rPr>
          <w:rFonts w:ascii="TimesNewRomanPS-BoldMT" w:eastAsia="Times New Roman" w:hAnsi="TimesNewRomanPS-BoldMT" w:cs="Times New Roman"/>
          <w:color w:val="000000"/>
          <w:sz w:val="24"/>
          <w:szCs w:val="24"/>
        </w:rPr>
        <w:lastRenderedPageBreak/>
        <w:t>отношение к профессиональной деятельности выпускника:</w:t>
      </w:r>
    </w:p>
    <w:p w:rsidR="005A2E17" w:rsidRPr="005A2E17" w:rsidRDefault="005A2E17" w:rsidP="005A2E17">
      <w:pPr>
        <w:widowControl w:val="0"/>
        <w:autoSpaceDE w:val="0"/>
        <w:autoSpaceDN w:val="0"/>
        <w:spacing w:after="0" w:line="240" w:lineRule="auto"/>
        <w:jc w:val="both"/>
        <w:rPr>
          <w:rFonts w:ascii="TimesNewRomanPS-BoldMT" w:eastAsia="Times New Roman" w:hAnsi="TimesNewRomanPS-BoldMT" w:cs="Times New Roman"/>
          <w:color w:val="000000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5A2E17" w:rsidRPr="005A2E17" w:rsidTr="00C02CC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5A2E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Профессиональные 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5A2E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5A2E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:rsidR="005A2E17" w:rsidRPr="005A2E17" w:rsidTr="00C02CC3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17" w:rsidRPr="005A2E17" w:rsidRDefault="005A2E17" w:rsidP="005A2E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Общепедагогическая функция. Обучение</w:t>
            </w:r>
          </w:p>
          <w:p w:rsidR="005A2E17" w:rsidRPr="005A2E17" w:rsidRDefault="005A2E17" w:rsidP="005A2E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A2E17" w:rsidRPr="005A2E17" w:rsidRDefault="005A2E17" w:rsidP="005A2E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17" w:rsidRPr="005A2E17" w:rsidRDefault="005A2E17" w:rsidP="005A2E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Воспитательная деятельность</w:t>
            </w:r>
          </w:p>
          <w:p w:rsidR="005A2E17" w:rsidRPr="005A2E17" w:rsidRDefault="005A2E17" w:rsidP="005A2E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A2E17" w:rsidRPr="005A2E17" w:rsidRDefault="005A2E17" w:rsidP="005A2E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2E17" w:rsidRPr="005A2E17" w:rsidTr="00C02CC3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E17" w:rsidRPr="005A2E17" w:rsidRDefault="005A2E17" w:rsidP="005A2E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Развивающая деятельность</w:t>
            </w:r>
          </w:p>
          <w:p w:rsidR="005A2E17" w:rsidRPr="005A2E17" w:rsidRDefault="005A2E17" w:rsidP="005A2E1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2E17" w:rsidRPr="005A2E17" w:rsidTr="00C02CC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 xml:space="preserve">Организационно-педагогическое сопровождение методической деятельности педагогов </w:t>
            </w:r>
            <w:r w:rsidRPr="005A2E17">
              <w:rPr>
                <w:rFonts w:ascii="Times New Roman" w:eastAsia="Times New Roman" w:hAnsi="Times New Roman" w:cs="Times New Roman"/>
                <w:sz w:val="24"/>
              </w:rPr>
              <w:lastRenderedPageBreak/>
              <w:t>дополнительного образования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5A2E17" w:rsidRPr="005A2E17" w:rsidTr="00C02C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E17" w:rsidRPr="005A2E17" w:rsidRDefault="005A2E17" w:rsidP="005A2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17" w:rsidRPr="005A2E17" w:rsidRDefault="005A2E17" w:rsidP="005A2E17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sz w:val="24"/>
              </w:rPr>
            </w:pPr>
            <w:r w:rsidRPr="005A2E17">
              <w:rPr>
                <w:rFonts w:ascii="Times New Roman" w:eastAsia="Times New Roman" w:hAnsi="Times New Roman" w:cs="Times New Roman"/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62705B" w:rsidRDefault="0062705B" w:rsidP="000C66A4">
      <w:pPr>
        <w:pStyle w:val="NoSpacing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299B" w:rsidRDefault="008D299B" w:rsidP="008D299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Объем, структура и содержание дисциплины (модуля) </w:t>
      </w:r>
    </w:p>
    <w:p w:rsidR="008D299B" w:rsidRDefault="008D299B" w:rsidP="008D299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 Объем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D299B" w:rsidRDefault="008D299B" w:rsidP="008D29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Общая трудоемкость дисциплины составляет </w:t>
      </w:r>
      <w:r w:rsidR="002A5C0A">
        <w:rPr>
          <w:rFonts w:ascii="Times New Roman" w:eastAsia="Calibri" w:hAnsi="Times New Roman" w:cs="Times New Roman"/>
          <w:sz w:val="24"/>
          <w:szCs w:val="24"/>
        </w:rPr>
        <w:t>7</w:t>
      </w:r>
      <w:r w:rsidR="00C82E45">
        <w:rPr>
          <w:rFonts w:ascii="Times New Roman" w:eastAsia="Calibri" w:hAnsi="Times New Roman" w:cs="Times New Roman"/>
          <w:sz w:val="24"/>
          <w:szCs w:val="24"/>
        </w:rPr>
        <w:t xml:space="preserve"> зачетных единиц, 252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часа. В том числе </w:t>
      </w:r>
      <w:r w:rsidR="00D971B4">
        <w:rPr>
          <w:rFonts w:ascii="Times New Roman" w:eastAsia="Calibri" w:hAnsi="Times New Roman" w:cs="Times New Roman"/>
          <w:sz w:val="24"/>
          <w:szCs w:val="24"/>
        </w:rPr>
        <w:t xml:space="preserve">на очной форме обучения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D971B4">
        <w:rPr>
          <w:rFonts w:ascii="Times New Roman" w:eastAsia="Calibri" w:hAnsi="Times New Roman" w:cs="Times New Roman"/>
          <w:sz w:val="24"/>
          <w:szCs w:val="24"/>
        </w:rPr>
        <w:t>68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D971B4">
        <w:rPr>
          <w:rFonts w:ascii="Times New Roman" w:eastAsia="Calibri" w:hAnsi="Times New Roman" w:cs="Times New Roman"/>
          <w:sz w:val="24"/>
          <w:szCs w:val="24"/>
        </w:rPr>
        <w:t>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контактной (аудиторной</w:t>
      </w:r>
      <w:r w:rsidR="00D971B4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работы с обучающимися, </w:t>
      </w:r>
      <w:r w:rsidR="00D971B4">
        <w:rPr>
          <w:rFonts w:ascii="Times New Roman" w:eastAsia="Calibri" w:hAnsi="Times New Roman" w:cs="Times New Roman"/>
          <w:sz w:val="24"/>
          <w:szCs w:val="24"/>
        </w:rPr>
        <w:t>30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D971B4">
        <w:rPr>
          <w:rFonts w:ascii="Times New Roman" w:eastAsia="Calibri" w:hAnsi="Times New Roman" w:cs="Times New Roman"/>
          <w:sz w:val="24"/>
          <w:szCs w:val="24"/>
        </w:rPr>
        <w:t>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сам</w:t>
      </w:r>
      <w:r w:rsidR="0062705B">
        <w:rPr>
          <w:rFonts w:ascii="Times New Roman" w:eastAsia="Calibri" w:hAnsi="Times New Roman" w:cs="Times New Roman"/>
          <w:sz w:val="24"/>
          <w:szCs w:val="24"/>
        </w:rPr>
        <w:t>остоятельной работы обучающихся; на заочной форме обучения 52 часа контактной (аудиторной) работы с обучающимися, 178 часов самостоятельной работы обучающихся.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(30%) аудиторной работы проводится в интерактивных формах.</w:t>
      </w:r>
      <w:r w:rsidR="0062705B" w:rsidRPr="0062705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971B4" w:rsidRPr="00603593" w:rsidRDefault="00D971B4" w:rsidP="00D971B4">
      <w:pPr>
        <w:pStyle w:val="ab"/>
        <w:ind w:firstLine="763"/>
        <w:jc w:val="both"/>
      </w:pPr>
      <w:r w:rsidRPr="00603593">
        <w:t xml:space="preserve">Практическая подготовка при реализации учебной дисциплины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03593">
        <w:rPr>
          <w:spacing w:val="-2"/>
        </w:rPr>
        <w:t>деятельностью.</w:t>
      </w:r>
    </w:p>
    <w:p w:rsidR="00D971B4" w:rsidRPr="00603593" w:rsidRDefault="00D971B4" w:rsidP="00D971B4">
      <w:pPr>
        <w:pStyle w:val="ab"/>
        <w:ind w:firstLine="567"/>
        <w:jc w:val="both"/>
      </w:pPr>
      <w:r w:rsidRPr="00603593">
        <w:t>Практическая подготовка включает в себя отдельные занятия лекционного</w:t>
      </w:r>
      <w:r w:rsidRPr="00603593">
        <w:rPr>
          <w:spacing w:val="-2"/>
        </w:rPr>
        <w:t xml:space="preserve"> типа, </w:t>
      </w:r>
      <w:r w:rsidRPr="00603593">
        <w:t>которые предусматривают передачу учебной информации, необходимой обучающимся для последующего выполнения работ, связанных с будущей профессиональной деятельностью.</w:t>
      </w:r>
    </w:p>
    <w:p w:rsidR="00D971B4" w:rsidRDefault="00D971B4" w:rsidP="00D971B4">
      <w:pPr>
        <w:pStyle w:val="a7"/>
        <w:widowControl w:val="0"/>
        <w:numPr>
          <w:ilvl w:val="1"/>
          <w:numId w:val="35"/>
        </w:numPr>
        <w:tabs>
          <w:tab w:val="clear" w:pos="708"/>
          <w:tab w:val="left" w:pos="4050"/>
        </w:tabs>
        <w:autoSpaceDE w:val="0"/>
        <w:autoSpaceDN w:val="0"/>
        <w:spacing w:after="2" w:line="242" w:lineRule="auto"/>
        <w:ind w:left="0"/>
        <w:contextualSpacing w:val="0"/>
        <w:rPr>
          <w:b/>
          <w:sz w:val="24"/>
        </w:rPr>
      </w:pPr>
    </w:p>
    <w:p w:rsidR="00D971B4" w:rsidRPr="00D971B4" w:rsidRDefault="00696FF1" w:rsidP="00696FF1">
      <w:pPr>
        <w:pStyle w:val="a7"/>
        <w:widowControl w:val="0"/>
        <w:numPr>
          <w:ilvl w:val="1"/>
          <w:numId w:val="35"/>
        </w:numPr>
        <w:tabs>
          <w:tab w:val="clear" w:pos="708"/>
          <w:tab w:val="left" w:pos="4050"/>
        </w:tabs>
        <w:autoSpaceDE w:val="0"/>
        <w:autoSpaceDN w:val="0"/>
        <w:spacing w:after="2" w:line="242" w:lineRule="auto"/>
        <w:ind w:left="0"/>
        <w:contextualSpacing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4.2 </w:t>
      </w:r>
      <w:r w:rsidR="00D971B4" w:rsidRPr="00D971B4">
        <w:rPr>
          <w:rFonts w:ascii="Times New Roman" w:hAnsi="Times New Roman"/>
          <w:b/>
          <w:sz w:val="24"/>
        </w:rPr>
        <w:t>Структура дисциплины</w:t>
      </w:r>
    </w:p>
    <w:p w:rsidR="00D971B4" w:rsidRPr="00D971B4" w:rsidRDefault="00D971B4" w:rsidP="00D971B4">
      <w:pPr>
        <w:pStyle w:val="a7"/>
        <w:widowControl w:val="0"/>
        <w:numPr>
          <w:ilvl w:val="1"/>
          <w:numId w:val="35"/>
        </w:numPr>
        <w:tabs>
          <w:tab w:val="clear" w:pos="708"/>
          <w:tab w:val="left" w:pos="4050"/>
        </w:tabs>
        <w:autoSpaceDE w:val="0"/>
        <w:autoSpaceDN w:val="0"/>
        <w:spacing w:after="2" w:line="242" w:lineRule="auto"/>
        <w:ind w:left="0"/>
        <w:contextualSpacing w:val="0"/>
        <w:jc w:val="center"/>
        <w:rPr>
          <w:rFonts w:ascii="Times New Roman" w:hAnsi="Times New Roman"/>
          <w:b/>
          <w:sz w:val="24"/>
        </w:rPr>
      </w:pPr>
      <w:r w:rsidRPr="00D971B4">
        <w:rPr>
          <w:rFonts w:ascii="Times New Roman" w:hAnsi="Times New Roman"/>
          <w:b/>
          <w:sz w:val="24"/>
        </w:rPr>
        <w:t>Очная форма обучения</w:t>
      </w:r>
    </w:p>
    <w:p w:rsidR="008D299B" w:rsidRPr="00D971B4" w:rsidRDefault="008D299B" w:rsidP="00D971B4">
      <w:pPr>
        <w:pStyle w:val="a7"/>
        <w:widowControl w:val="0"/>
        <w:numPr>
          <w:ilvl w:val="1"/>
          <w:numId w:val="35"/>
        </w:numPr>
        <w:tabs>
          <w:tab w:val="clear" w:pos="708"/>
          <w:tab w:val="left" w:pos="4050"/>
        </w:tabs>
        <w:autoSpaceDE w:val="0"/>
        <w:autoSpaceDN w:val="0"/>
        <w:spacing w:after="2" w:line="242" w:lineRule="auto"/>
        <w:ind w:left="3872" w:right="4223" w:hanging="245"/>
        <w:contextualSpacing w:val="0"/>
        <w:rPr>
          <w:b/>
          <w:sz w:val="24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851"/>
        <w:gridCol w:w="708"/>
        <w:gridCol w:w="709"/>
        <w:gridCol w:w="851"/>
        <w:gridCol w:w="567"/>
        <w:gridCol w:w="2268"/>
        <w:gridCol w:w="708"/>
      </w:tblGrid>
      <w:tr w:rsidR="00AE3FBE" w:rsidRPr="00BE14DD" w:rsidTr="00862E24">
        <w:trPr>
          <w:trHeight w:val="146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sz w:val="24"/>
                <w:szCs w:val="24"/>
              </w:rPr>
              <w:t>ы/темы</w:t>
            </w:r>
            <w:r w:rsidRPr="00BE14DD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E3FBE" w:rsidRPr="00BE14DD" w:rsidRDefault="00AE3FBE" w:rsidP="00D00D14">
            <w:pPr>
              <w:tabs>
                <w:tab w:val="left" w:pos="70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Интерактивные формы обучения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FBE" w:rsidRPr="00BE14DD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</w:t>
            </w:r>
          </w:p>
        </w:tc>
      </w:tr>
      <w:tr w:rsidR="00AE3FBE" w:rsidRPr="00BE14DD" w:rsidTr="005E2542">
        <w:trPr>
          <w:trHeight w:val="7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FBE" w:rsidRPr="00BE14DD" w:rsidRDefault="00AE3FBE" w:rsidP="00D00D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FBE" w:rsidRPr="00BE14DD" w:rsidRDefault="00AE3FBE" w:rsidP="00D00D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FBE" w:rsidRPr="00BE14DD" w:rsidRDefault="00AE3FBE" w:rsidP="00D00D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Pr="00BE14DD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Инд</w:t>
            </w:r>
            <w:r>
              <w:rPr>
                <w:rFonts w:ascii="Times New Roman" w:hAnsi="Times New Roman"/>
                <w:sz w:val="24"/>
                <w:szCs w:val="24"/>
              </w:rPr>
              <w:t>. занятия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FBE" w:rsidRPr="00BE14DD" w:rsidTr="005E2542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Pr="00BE14DD" w:rsidRDefault="00AE3FBE" w:rsidP="00D00D14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5E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BE" w:rsidRPr="00BE14DD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Pr="00BE14DD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Pr="00BE14DD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Pr="0024597F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BE" w:rsidRPr="0024597F" w:rsidRDefault="00AE3FBE" w:rsidP="00D00D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261A7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9261A7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9261A7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и </w:t>
            </w:r>
            <w:r w:rsidRPr="009261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воспитание психофизического аппарата актера школьного театра. Общие двигательные навыки.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1A7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BF733D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61A7" w:rsidRPr="00603593" w:rsidRDefault="009261A7" w:rsidP="00D971B4">
            <w:pPr>
              <w:pStyle w:val="TableParagraph"/>
              <w:spacing w:line="272" w:lineRule="exact"/>
              <w:rPr>
                <w:sz w:val="24"/>
              </w:rPr>
            </w:pPr>
          </w:p>
          <w:p w:rsidR="009261A7" w:rsidRPr="00603593" w:rsidRDefault="009261A7" w:rsidP="00D971B4">
            <w:pPr>
              <w:pStyle w:val="TableParagraph"/>
              <w:spacing w:before="2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1A7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Общий пластический тренинг.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261A7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>
              <w:rPr>
                <w:spacing w:val="-6"/>
                <w:sz w:val="24"/>
              </w:rPr>
              <w:t>3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AE3FB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</w:t>
            </w:r>
            <w:r>
              <w:rPr>
                <w:spacing w:val="-6"/>
                <w:sz w:val="24"/>
              </w:rPr>
              <w:t>3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D971B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9261A7" w:rsidRDefault="009261A7" w:rsidP="00D971B4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 задания</w:t>
            </w:r>
          </w:p>
          <w:p w:rsidR="009261A7" w:rsidRPr="00603593" w:rsidRDefault="009261A7" w:rsidP="00AE3FB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1* коллективное обсуждение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D971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61A7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формы пластического тренинга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261A7" w:rsidRDefault="00BF733D" w:rsidP="00BF733D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261A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61A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BF733D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sz w:val="24"/>
              </w:rPr>
              <w:t>2</w:t>
            </w:r>
            <w:r w:rsidRPr="00603593">
              <w:rPr>
                <w:sz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733D" w:rsidRPr="00603593" w:rsidRDefault="00BF733D" w:rsidP="00BF733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Pr="00603593">
              <w:rPr>
                <w:sz w:val="24"/>
              </w:rPr>
              <w:t>*лекция-</w:t>
            </w:r>
            <w:r w:rsidRPr="00603593">
              <w:rPr>
                <w:spacing w:val="-2"/>
                <w:sz w:val="24"/>
              </w:rPr>
              <w:t>беседа;</w:t>
            </w:r>
          </w:p>
          <w:p w:rsidR="009261A7" w:rsidRDefault="009261A7" w:rsidP="009261A7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</w:p>
          <w:p w:rsidR="009261A7" w:rsidRPr="00603593" w:rsidRDefault="009261A7" w:rsidP="009261A7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 w:rsidRPr="00603593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1A7" w:rsidRPr="00BE14DD" w:rsidTr="005E2542">
        <w:trPr>
          <w:trHeight w:val="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Навыки координации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8/3*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8/3*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61A7" w:rsidRPr="00603593" w:rsidRDefault="009261A7" w:rsidP="009261A7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 w:rsidRPr="00603593">
              <w:rPr>
                <w:sz w:val="24"/>
              </w:rPr>
              <w:t>2*лекция-</w:t>
            </w:r>
            <w:r w:rsidRPr="00603593">
              <w:rPr>
                <w:spacing w:val="-2"/>
                <w:sz w:val="24"/>
              </w:rPr>
              <w:t>беседа;</w:t>
            </w:r>
          </w:p>
          <w:p w:rsidR="009261A7" w:rsidRPr="00603593" w:rsidRDefault="009261A7" w:rsidP="009261A7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ind w:left="8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Pr="00603593">
              <w:rPr>
                <w:spacing w:val="-5"/>
                <w:sz w:val="24"/>
              </w:rPr>
              <w:t>*</w:t>
            </w:r>
            <w:r w:rsidRPr="00603593">
              <w:rPr>
                <w:sz w:val="24"/>
              </w:rPr>
              <w:tab/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</w:t>
            </w:r>
          </w:p>
          <w:p w:rsidR="009261A7" w:rsidRPr="00D971B4" w:rsidRDefault="009261A7" w:rsidP="009261A7">
            <w:pPr>
              <w:pStyle w:val="TableParagraph"/>
              <w:spacing w:line="275" w:lineRule="exact"/>
              <w:ind w:left="8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</w:t>
            </w:r>
            <w:r w:rsidRPr="00603593">
              <w:rPr>
                <w:spacing w:val="-2"/>
                <w:sz w:val="24"/>
              </w:rPr>
              <w:t>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1A7" w:rsidRPr="00BE14DD" w:rsidTr="005E2542">
        <w:trPr>
          <w:trHeight w:val="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Пластика рук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ind w:left="86"/>
              <w:rPr>
                <w:sz w:val="24"/>
                <w:szCs w:val="24"/>
              </w:rPr>
            </w:pPr>
            <w:r>
              <w:rPr>
                <w:spacing w:val="-5"/>
                <w:sz w:val="24"/>
              </w:rPr>
              <w:t>2</w:t>
            </w:r>
            <w:r w:rsidRPr="00603593">
              <w:rPr>
                <w:spacing w:val="-5"/>
                <w:sz w:val="24"/>
              </w:rPr>
              <w:t>*</w:t>
            </w:r>
            <w:r>
              <w:rPr>
                <w:spacing w:val="-2"/>
                <w:sz w:val="24"/>
              </w:rPr>
              <w:t>творческий показ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61A7" w:rsidRPr="00BE14DD" w:rsidTr="005E2542">
        <w:trPr>
          <w:trHeight w:val="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C0718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0718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C0718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36/12*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C0718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/2*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C0718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30/10*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C0718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C07187" w:rsidRDefault="009261A7" w:rsidP="009261A7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C07187" w:rsidRDefault="009261A7" w:rsidP="009261A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261A7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Пластичность и скульптурность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1A7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 xml:space="preserve">Скульптурность тела. </w:t>
            </w:r>
            <w:r>
              <w:rPr>
                <w:rFonts w:ascii="Times New Roman" w:hAnsi="Times New Roman"/>
                <w:sz w:val="24"/>
                <w:szCs w:val="24"/>
              </w:rPr>
              <w:t>Сценическая о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санка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 задания</w:t>
            </w:r>
          </w:p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61A7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Сценическая походка. Основные «точки» сценической осанки и походки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1A7" w:rsidRPr="002E4AB4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 задания</w:t>
            </w:r>
          </w:p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61A7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Пластика животных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1A7" w:rsidRPr="002E4AB4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261A7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2/2*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9261A7" w:rsidRDefault="009261A7" w:rsidP="009261A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9261A7">
              <w:rPr>
                <w:spacing w:val="-6"/>
                <w:sz w:val="24"/>
              </w:rPr>
              <w:t xml:space="preserve">2* лекция-презентация </w:t>
            </w:r>
          </w:p>
          <w:p w:rsidR="009261A7" w:rsidRPr="009261A7" w:rsidRDefault="009261A7" w:rsidP="009261A7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61A7">
              <w:rPr>
                <w:rFonts w:ascii="Times New Roman" w:hAnsi="Times New Roman" w:cs="Times New Roman"/>
                <w:spacing w:val="-6"/>
                <w:sz w:val="24"/>
              </w:rPr>
              <w:t xml:space="preserve">2* творческий </w:t>
            </w:r>
            <w:r w:rsidRPr="009261A7">
              <w:rPr>
                <w:rFonts w:ascii="Times New Roman" w:hAnsi="Times New Roman" w:cs="Times New Roman"/>
                <w:spacing w:val="-2"/>
                <w:sz w:val="24"/>
              </w:rPr>
              <w:t>показ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61A7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Музыкально-пластические импровизации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2E4AB4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9261A7" w:rsidRDefault="009261A7" w:rsidP="009261A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9261A7">
              <w:rPr>
                <w:spacing w:val="-6"/>
                <w:sz w:val="24"/>
              </w:rPr>
              <w:t xml:space="preserve">2* творческий </w:t>
            </w:r>
            <w:r w:rsidRPr="009261A7">
              <w:rPr>
                <w:spacing w:val="-2"/>
                <w:sz w:val="24"/>
              </w:rPr>
              <w:t>показ</w:t>
            </w:r>
          </w:p>
          <w:p w:rsidR="009261A7" w:rsidRPr="009261A7" w:rsidRDefault="009261A7" w:rsidP="009261A7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A7" w:rsidRPr="00BE14DD" w:rsidRDefault="009261A7" w:rsidP="009261A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2E24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2E4AB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2E4AB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862E2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rPr>
                <w:sz w:val="24"/>
                <w:szCs w:val="24"/>
              </w:rPr>
            </w:pPr>
          </w:p>
        </w:tc>
      </w:tr>
      <w:tr w:rsidR="00862E24" w:rsidRPr="00BE14DD" w:rsidTr="005E2542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E23250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2325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E23250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72/10*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30/10*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62E24" w:rsidRPr="00BE14DD" w:rsidTr="005E2542">
        <w:trPr>
          <w:trHeight w:val="8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9261A7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9261A7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Основы трюковой пластики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2E24" w:rsidRPr="003C0A0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62E24" w:rsidRPr="003C0A0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24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Природа сценического трюка. Сценические падения.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2E24" w:rsidRPr="003C0A0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</w:t>
            </w: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 задания</w:t>
            </w:r>
          </w:p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24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сценических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падений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lastRenderedPageBreak/>
              <w:t>творческие задания</w:t>
            </w:r>
          </w:p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24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Сценический бой без оружия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2E24" w:rsidRPr="001F1D48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spacing w:val="-6"/>
                <w:sz w:val="24"/>
              </w:rPr>
              <w:t>/6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spacing w:val="-6"/>
                <w:sz w:val="24"/>
              </w:rPr>
              <w:t>/6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>4</w:t>
            </w:r>
            <w:r w:rsidRPr="009261A7">
              <w:rPr>
                <w:rFonts w:ascii="Times New Roman" w:hAnsi="Times New Roman" w:cs="Times New Roman"/>
                <w:spacing w:val="-6"/>
                <w:sz w:val="24"/>
              </w:rPr>
              <w:t xml:space="preserve">* творческий </w:t>
            </w:r>
            <w:r w:rsidRPr="009261A7">
              <w:rPr>
                <w:rFonts w:ascii="Times New Roman" w:hAnsi="Times New Roman" w:cs="Times New Roman"/>
                <w:spacing w:val="-2"/>
                <w:sz w:val="24"/>
              </w:rPr>
              <w:t>показ</w:t>
            </w:r>
          </w:p>
          <w:p w:rsidR="00862E24" w:rsidRPr="009261A7" w:rsidRDefault="00862E24" w:rsidP="00862E24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2* коллективное обсуждение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24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Режиссура трюковой сцены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1F1D48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</w:t>
            </w: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9261A7" w:rsidRDefault="00862E24" w:rsidP="00862E24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9261A7">
              <w:rPr>
                <w:spacing w:val="-6"/>
                <w:sz w:val="24"/>
              </w:rPr>
              <w:t xml:space="preserve">2* творческий </w:t>
            </w:r>
            <w:r w:rsidRPr="009261A7">
              <w:rPr>
                <w:spacing w:val="-2"/>
                <w:sz w:val="24"/>
              </w:rPr>
              <w:t>показ</w:t>
            </w:r>
          </w:p>
          <w:p w:rsidR="00862E24" w:rsidRPr="009261A7" w:rsidRDefault="00862E24" w:rsidP="00862E24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24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02785C" w:rsidRDefault="00862E24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2785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862E24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62E2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/12*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F75BF1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75BF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F75BF1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75BF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/12*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24" w:rsidRPr="00BE14DD" w:rsidRDefault="00862E24" w:rsidP="00862E24">
            <w:pPr>
              <w:pStyle w:val="TableParagraph"/>
              <w:spacing w:line="255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691509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2E24" w:rsidRPr="00BE14DD" w:rsidTr="005E254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59482E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sz w:val="24"/>
                <w:szCs w:val="24"/>
              </w:rPr>
              <w:t>Сценическое фехтование. История фехтования. Школы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24" w:rsidRPr="00AE3FBE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AE3FBE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62E24" w:rsidRPr="00AE3FBE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24" w:rsidRPr="0059482E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59482E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59482E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4" w:rsidRPr="00BE14DD" w:rsidRDefault="00862E24" w:rsidP="00862E24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Боевая стойка. Основные виды перемещения в бою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82E" w:rsidRPr="00911E3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6</w:t>
            </w:r>
            <w:r w:rsidRPr="0059482E">
              <w:rPr>
                <w:spacing w:val="-6"/>
                <w:sz w:val="24"/>
              </w:rPr>
              <w:t>/</w:t>
            </w:r>
            <w:r>
              <w:rPr>
                <w:spacing w:val="-6"/>
                <w:sz w:val="24"/>
              </w:rPr>
              <w:t>4</w:t>
            </w:r>
            <w:r w:rsidRPr="0059482E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6</w:t>
            </w:r>
            <w:r w:rsidRPr="0059482E">
              <w:rPr>
                <w:spacing w:val="-6"/>
                <w:sz w:val="24"/>
              </w:rPr>
              <w:t>/</w:t>
            </w:r>
            <w:r>
              <w:rPr>
                <w:spacing w:val="-6"/>
                <w:sz w:val="24"/>
              </w:rPr>
              <w:t>4</w:t>
            </w:r>
            <w:r w:rsidRPr="0059482E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9482E" w:rsidRDefault="0059482E" w:rsidP="0059482E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 задания</w:t>
            </w:r>
          </w:p>
          <w:p w:rsidR="0059482E" w:rsidRPr="00603593" w:rsidRDefault="0059482E" w:rsidP="00594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2* коллективное обсуждение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Этикетные действия  шпагой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82E" w:rsidRPr="00911E3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6/</w:t>
            </w:r>
            <w:r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4/</w:t>
            </w:r>
            <w:r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9482E" w:rsidRDefault="0059482E" w:rsidP="0059482E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</w:p>
          <w:p w:rsidR="0059482E" w:rsidRPr="00603593" w:rsidRDefault="0059482E" w:rsidP="0059482E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 w:rsidRPr="00603593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Боевые действия шпагой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82E" w:rsidRPr="00911E3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14/</w:t>
            </w:r>
            <w:r>
              <w:rPr>
                <w:spacing w:val="-6"/>
                <w:sz w:val="24"/>
              </w:rPr>
              <w:t>4</w:t>
            </w:r>
            <w:r w:rsidRPr="0059482E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2/</w:t>
            </w:r>
            <w:r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14/</w:t>
            </w:r>
            <w:r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9482E" w:rsidRPr="00603593" w:rsidRDefault="0059482E" w:rsidP="0059482E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 w:rsidRPr="00603593">
              <w:rPr>
                <w:sz w:val="24"/>
              </w:rPr>
              <w:t>2*лекция-</w:t>
            </w:r>
            <w:r w:rsidRPr="00603593">
              <w:rPr>
                <w:spacing w:val="-2"/>
                <w:sz w:val="24"/>
              </w:rPr>
              <w:t>беседа</w:t>
            </w:r>
            <w:r>
              <w:rPr>
                <w:spacing w:val="-2"/>
                <w:sz w:val="24"/>
              </w:rPr>
              <w:t>, лекция-презентация</w:t>
            </w:r>
            <w:r w:rsidRPr="00603593">
              <w:rPr>
                <w:spacing w:val="-2"/>
                <w:sz w:val="24"/>
              </w:rPr>
              <w:t>;</w:t>
            </w:r>
          </w:p>
          <w:p w:rsidR="0059482E" w:rsidRPr="00603593" w:rsidRDefault="0059482E" w:rsidP="0059482E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ind w:left="86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Pr="00603593">
              <w:rPr>
                <w:spacing w:val="-5"/>
                <w:sz w:val="24"/>
              </w:rPr>
              <w:t>*</w:t>
            </w:r>
            <w:r w:rsidRPr="00603593">
              <w:rPr>
                <w:sz w:val="24"/>
              </w:rPr>
              <w:tab/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</w:t>
            </w:r>
          </w:p>
          <w:p w:rsidR="0059482E" w:rsidRPr="00D971B4" w:rsidRDefault="0059482E" w:rsidP="0059482E">
            <w:pPr>
              <w:pStyle w:val="TableParagraph"/>
              <w:spacing w:line="275" w:lineRule="exact"/>
              <w:ind w:left="8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</w:t>
            </w:r>
            <w:r w:rsidRPr="00603593">
              <w:rPr>
                <w:spacing w:val="-2"/>
                <w:sz w:val="24"/>
              </w:rPr>
              <w:t>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Режиссура фехтовальной сцены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82E" w:rsidRPr="00911E3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8/</w:t>
            </w:r>
            <w:r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6/</w:t>
            </w:r>
            <w:r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ind w:left="86"/>
              <w:rPr>
                <w:sz w:val="24"/>
                <w:szCs w:val="24"/>
              </w:rPr>
            </w:pPr>
            <w:r>
              <w:rPr>
                <w:spacing w:val="-5"/>
                <w:sz w:val="24"/>
              </w:rPr>
              <w:t>2</w:t>
            </w:r>
            <w:r w:rsidRPr="00603593">
              <w:rPr>
                <w:spacing w:val="-5"/>
                <w:sz w:val="24"/>
              </w:rPr>
              <w:t>*</w:t>
            </w:r>
            <w:r>
              <w:rPr>
                <w:spacing w:val="-2"/>
                <w:sz w:val="24"/>
              </w:rPr>
              <w:t>творческий показ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82E" w:rsidRPr="00911E3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FD7880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D788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3C0A0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36/12*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6/2*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30/10*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Манеры и этикет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82E" w:rsidRPr="00F91D78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9482E" w:rsidRPr="00F91D78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Манеры и этикет. Стилевое поведение западно-европейского общества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–Х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вв.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82E" w:rsidRPr="00F91D78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59482E" w:rsidRDefault="0059482E" w:rsidP="0059482E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59482E">
              <w:rPr>
                <w:spacing w:val="-6"/>
                <w:sz w:val="24"/>
              </w:rPr>
              <w:t>2*</w:t>
            </w:r>
            <w:r w:rsidRPr="0059482E">
              <w:rPr>
                <w:spacing w:val="-2"/>
                <w:sz w:val="24"/>
              </w:rPr>
              <w:t>ситуатив.</w:t>
            </w:r>
            <w:r w:rsidRPr="0059482E">
              <w:rPr>
                <w:sz w:val="24"/>
              </w:rPr>
              <w:t xml:space="preserve"> </w:t>
            </w:r>
            <w:r w:rsidRPr="0059482E">
              <w:rPr>
                <w:spacing w:val="-2"/>
                <w:sz w:val="24"/>
              </w:rPr>
              <w:t>творческие задания</w:t>
            </w:r>
          </w:p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482E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большого плаща и шпаги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59482E">
              <w:rPr>
                <w:spacing w:val="-6"/>
                <w:sz w:val="24"/>
              </w:rPr>
              <w:t>2*</w:t>
            </w:r>
            <w:r w:rsidRPr="0059482E">
              <w:rPr>
                <w:spacing w:val="-2"/>
                <w:sz w:val="24"/>
              </w:rPr>
              <w:t>ситуатив.</w:t>
            </w:r>
            <w:r w:rsidRPr="0059482E">
              <w:rPr>
                <w:sz w:val="24"/>
              </w:rPr>
              <w:t xml:space="preserve"> </w:t>
            </w:r>
            <w:r w:rsidRPr="0059482E">
              <w:rPr>
                <w:spacing w:val="-2"/>
                <w:sz w:val="24"/>
              </w:rPr>
              <w:t>творческие задания</w:t>
            </w:r>
          </w:p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482E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Особенности в поведении русского боярства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-Х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82E" w:rsidRPr="00F91D78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59482E" w:rsidRDefault="0059482E" w:rsidP="0059482E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59482E">
              <w:rPr>
                <w:spacing w:val="-6"/>
                <w:sz w:val="24"/>
              </w:rPr>
              <w:t>2*</w:t>
            </w:r>
            <w:r w:rsidRPr="0059482E">
              <w:rPr>
                <w:spacing w:val="-2"/>
                <w:sz w:val="24"/>
              </w:rPr>
              <w:t>ситуатив.</w:t>
            </w:r>
            <w:r w:rsidRPr="0059482E">
              <w:rPr>
                <w:sz w:val="24"/>
              </w:rPr>
              <w:t xml:space="preserve"> </w:t>
            </w:r>
            <w:r w:rsidRPr="0059482E">
              <w:rPr>
                <w:spacing w:val="-2"/>
                <w:sz w:val="24"/>
              </w:rPr>
              <w:t>творческие задания</w:t>
            </w:r>
          </w:p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82E">
              <w:rPr>
                <w:rFonts w:ascii="Times New Roman" w:hAnsi="Times New Roman" w:cs="Times New Roman"/>
                <w:spacing w:val="-5"/>
                <w:sz w:val="24"/>
              </w:rPr>
              <w:t>2*</w:t>
            </w:r>
            <w:r w:rsidRPr="0059482E">
              <w:rPr>
                <w:rFonts w:ascii="Times New Roman" w:hAnsi="Times New Roman" w:cs="Times New Roman"/>
                <w:spacing w:val="-2"/>
                <w:sz w:val="24"/>
              </w:rPr>
              <w:t>творческий показ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482E" w:rsidRPr="00BE14DD" w:rsidTr="005E2542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 xml:space="preserve">Стилевые особенности в поведении европейского </w:t>
            </w:r>
            <w:r w:rsidRPr="00BE14DD">
              <w:rPr>
                <w:rFonts w:ascii="Times New Roman" w:hAnsi="Times New Roman"/>
                <w:sz w:val="24"/>
                <w:szCs w:val="24"/>
              </w:rPr>
              <w:lastRenderedPageBreak/>
              <w:t>общества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82E" w:rsidRPr="00F91D78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9482E" w:rsidRDefault="0059482E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</w:t>
            </w:r>
            <w:r w:rsidR="005E2542">
              <w:rPr>
                <w:rFonts w:ascii="Times New Roman" w:hAnsi="Times New Roman" w:cs="Times New Roman"/>
                <w:spacing w:val="-6"/>
                <w:sz w:val="24"/>
              </w:rPr>
              <w:t>4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</w:t>
            </w:r>
            <w:r w:rsidR="005E2542">
              <w:rPr>
                <w:rFonts w:ascii="Times New Roman" w:hAnsi="Times New Roman" w:cs="Times New Roman"/>
                <w:spacing w:val="-6"/>
                <w:sz w:val="24"/>
              </w:rPr>
              <w:t>4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59482E" w:rsidRDefault="0059482E" w:rsidP="0059482E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59482E">
              <w:rPr>
                <w:spacing w:val="-6"/>
                <w:sz w:val="24"/>
              </w:rPr>
              <w:t>2*</w:t>
            </w:r>
            <w:r w:rsidRPr="0059482E">
              <w:rPr>
                <w:spacing w:val="-2"/>
                <w:sz w:val="24"/>
              </w:rPr>
              <w:t>ситуатив.</w:t>
            </w:r>
            <w:r w:rsidRPr="0059482E">
              <w:rPr>
                <w:sz w:val="24"/>
              </w:rPr>
              <w:t xml:space="preserve"> </w:t>
            </w:r>
            <w:r w:rsidRPr="0059482E">
              <w:rPr>
                <w:spacing w:val="-2"/>
                <w:sz w:val="24"/>
              </w:rPr>
              <w:t>творческие задания</w:t>
            </w:r>
          </w:p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82E">
              <w:rPr>
                <w:rFonts w:ascii="Times New Roman" w:hAnsi="Times New Roman" w:cs="Times New Roman"/>
                <w:spacing w:val="-5"/>
                <w:sz w:val="24"/>
              </w:rPr>
              <w:t>2*</w:t>
            </w:r>
            <w:r w:rsidRPr="0059482E">
              <w:rPr>
                <w:rFonts w:ascii="Times New Roman" w:hAnsi="Times New Roman" w:cs="Times New Roman"/>
                <w:spacing w:val="-2"/>
                <w:sz w:val="24"/>
              </w:rPr>
              <w:t>творческий показ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482E" w:rsidRPr="00BE14DD" w:rsidTr="006F4209">
        <w:trPr>
          <w:trHeight w:val="20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Х – ХХ вв. Русское и западно-европейское общество. Особенности стилевого поведения.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F91D78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</w:t>
            </w:r>
            <w:r w:rsidR="005E2542">
              <w:rPr>
                <w:rFonts w:ascii="Times New Roman" w:hAnsi="Times New Roman" w:cs="Times New Roman"/>
                <w:spacing w:val="-6"/>
                <w:sz w:val="24"/>
              </w:rPr>
              <w:t>4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</w:t>
            </w:r>
            <w:r w:rsidR="005E2542">
              <w:rPr>
                <w:rFonts w:ascii="Times New Roman" w:hAnsi="Times New Roman" w:cs="Times New Roman"/>
                <w:spacing w:val="-6"/>
                <w:sz w:val="24"/>
              </w:rPr>
              <w:t>4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59482E" w:rsidRDefault="0059482E" w:rsidP="0059482E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59482E">
              <w:rPr>
                <w:spacing w:val="-5"/>
                <w:sz w:val="24"/>
              </w:rPr>
              <w:t>2*</w:t>
            </w:r>
            <w:r w:rsidRPr="0059482E">
              <w:rPr>
                <w:spacing w:val="-2"/>
                <w:sz w:val="24"/>
              </w:rPr>
              <w:t>ситуатив.</w:t>
            </w:r>
            <w:r w:rsidRPr="0059482E">
              <w:rPr>
                <w:sz w:val="24"/>
              </w:rPr>
              <w:t xml:space="preserve"> </w:t>
            </w:r>
            <w:r w:rsidRPr="0059482E">
              <w:rPr>
                <w:spacing w:val="-2"/>
                <w:sz w:val="24"/>
              </w:rPr>
              <w:t>творческие задания</w:t>
            </w:r>
          </w:p>
          <w:p w:rsidR="0059482E" w:rsidRPr="0059482E" w:rsidRDefault="0059482E" w:rsidP="0059482E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82E">
              <w:rPr>
                <w:rFonts w:ascii="Times New Roman" w:hAnsi="Times New Roman" w:cs="Times New Roman"/>
                <w:spacing w:val="-5"/>
                <w:sz w:val="24"/>
              </w:rPr>
              <w:t>2*</w:t>
            </w:r>
            <w:r w:rsidRPr="0059482E">
              <w:rPr>
                <w:rFonts w:ascii="Times New Roman" w:hAnsi="Times New Roman" w:cs="Times New Roman"/>
                <w:spacing w:val="-2"/>
                <w:sz w:val="24"/>
              </w:rPr>
              <w:t>творческий показ творческий показ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482E" w:rsidRPr="00BE14DD" w:rsidTr="005E2542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DF734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DF734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DF734E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82E" w:rsidRPr="003C0A0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82E" w:rsidRPr="00BE14DD" w:rsidTr="005E2542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E14D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3C0A0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3C0A04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/14*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/14*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59482E" w:rsidRPr="00BE14DD" w:rsidTr="005E2542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DF734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E2542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252/60*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/4*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/56*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Pr="00BE14DD" w:rsidRDefault="0059482E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2E" w:rsidRDefault="005E2542" w:rsidP="0059482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5E2542" w:rsidRDefault="005E2542" w:rsidP="00691403">
      <w:pPr>
        <w:spacing w:after="0" w:line="240" w:lineRule="auto"/>
        <w:contextualSpacing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5E2542" w:rsidRDefault="005E2542" w:rsidP="000C66A4">
      <w:pPr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5E2542" w:rsidRPr="00D971B4" w:rsidRDefault="005E2542" w:rsidP="005E2542">
      <w:pPr>
        <w:pStyle w:val="a7"/>
        <w:widowControl w:val="0"/>
        <w:numPr>
          <w:ilvl w:val="1"/>
          <w:numId w:val="35"/>
        </w:numPr>
        <w:tabs>
          <w:tab w:val="clear" w:pos="708"/>
          <w:tab w:val="left" w:pos="4050"/>
        </w:tabs>
        <w:autoSpaceDE w:val="0"/>
        <w:autoSpaceDN w:val="0"/>
        <w:spacing w:after="2" w:line="242" w:lineRule="auto"/>
        <w:ind w:left="0"/>
        <w:contextualSpacing w:val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Зао</w:t>
      </w:r>
      <w:r w:rsidRPr="00D971B4">
        <w:rPr>
          <w:rFonts w:ascii="Times New Roman" w:hAnsi="Times New Roman"/>
          <w:b/>
          <w:sz w:val="24"/>
        </w:rPr>
        <w:t>чная форма обучения</w:t>
      </w:r>
    </w:p>
    <w:p w:rsidR="005E2542" w:rsidRPr="00D971B4" w:rsidRDefault="005E2542" w:rsidP="005E2542">
      <w:pPr>
        <w:pStyle w:val="a7"/>
        <w:widowControl w:val="0"/>
        <w:numPr>
          <w:ilvl w:val="1"/>
          <w:numId w:val="35"/>
        </w:numPr>
        <w:tabs>
          <w:tab w:val="clear" w:pos="708"/>
          <w:tab w:val="left" w:pos="4050"/>
        </w:tabs>
        <w:autoSpaceDE w:val="0"/>
        <w:autoSpaceDN w:val="0"/>
        <w:spacing w:after="2" w:line="242" w:lineRule="auto"/>
        <w:ind w:left="3872" w:right="4223" w:hanging="245"/>
        <w:contextualSpacing w:val="0"/>
        <w:rPr>
          <w:b/>
          <w:sz w:val="24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851"/>
        <w:gridCol w:w="708"/>
        <w:gridCol w:w="709"/>
        <w:gridCol w:w="851"/>
        <w:gridCol w:w="567"/>
        <w:gridCol w:w="2268"/>
        <w:gridCol w:w="708"/>
      </w:tblGrid>
      <w:tr w:rsidR="005E2542" w:rsidRPr="00BE14DD" w:rsidTr="005E2542">
        <w:trPr>
          <w:trHeight w:val="146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sz w:val="24"/>
                <w:szCs w:val="24"/>
              </w:rPr>
              <w:t>ы/темы</w:t>
            </w:r>
            <w:r w:rsidRPr="00BE14DD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Интерактивные формы обучения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</w:t>
            </w:r>
          </w:p>
        </w:tc>
      </w:tr>
      <w:tr w:rsidR="005E2542" w:rsidRPr="00BE14DD" w:rsidTr="00BF733D">
        <w:trPr>
          <w:trHeight w:val="7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542" w:rsidRPr="00BE14DD" w:rsidRDefault="005E2542" w:rsidP="005E2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542" w:rsidRPr="00BE14DD" w:rsidRDefault="005E2542" w:rsidP="005E2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542" w:rsidRPr="00BE14DD" w:rsidRDefault="005E2542" w:rsidP="005E2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Инд</w:t>
            </w:r>
            <w:r>
              <w:rPr>
                <w:rFonts w:ascii="Times New Roman" w:hAnsi="Times New Roman"/>
                <w:sz w:val="24"/>
                <w:szCs w:val="24"/>
              </w:rPr>
              <w:t>. занятия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542" w:rsidRPr="00BE14DD" w:rsidTr="00BF733D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5E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24597F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24597F" w:rsidRDefault="005E2542" w:rsidP="005E25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9261A7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9261A7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Развитие и воспитание психофизического аппарата актера школьного театра. Общие двигательные навыки.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542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BF733D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542" w:rsidRPr="00603593" w:rsidRDefault="005E2542" w:rsidP="005E2542">
            <w:pPr>
              <w:pStyle w:val="TableParagraph"/>
              <w:spacing w:line="255" w:lineRule="exact"/>
              <w:rPr>
                <w:sz w:val="24"/>
              </w:rPr>
            </w:pPr>
          </w:p>
          <w:p w:rsidR="005E2542" w:rsidRPr="00603593" w:rsidRDefault="005E2542" w:rsidP="005E2542">
            <w:pPr>
              <w:pStyle w:val="TableParagraph"/>
              <w:spacing w:line="272" w:lineRule="exact"/>
              <w:rPr>
                <w:sz w:val="24"/>
              </w:rPr>
            </w:pPr>
          </w:p>
          <w:p w:rsidR="005E2542" w:rsidRPr="00603593" w:rsidRDefault="005E2542" w:rsidP="005E2542">
            <w:pPr>
              <w:pStyle w:val="TableParagraph"/>
              <w:spacing w:before="2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691403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пластический тренинг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E2542" w:rsidRDefault="00BF733D" w:rsidP="00BF733D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E254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spacing w:val="-6"/>
                <w:sz w:val="24"/>
              </w:rPr>
              <w:t>2</w:t>
            </w:r>
            <w:r w:rsidR="005E2542"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 w:rsidR="00BF733D"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5E2542" w:rsidRPr="00691403" w:rsidRDefault="005E2542" w:rsidP="00691403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="00BF733D">
              <w:rPr>
                <w:spacing w:val="-6"/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BF733D" w:rsidP="005E25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формы пластического тренинга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542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E2542" w:rsidRDefault="00BF733D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E2542">
              <w:rPr>
                <w:rFonts w:ascii="Times New Roman" w:hAnsi="Times New Roman"/>
                <w:sz w:val="24"/>
                <w:szCs w:val="24"/>
              </w:rPr>
              <w:t>/2*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BF733D" w:rsidP="00BF733D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542" w:rsidRPr="00603593" w:rsidRDefault="005E2542" w:rsidP="005E2542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BF733D" w:rsidP="005E25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E2542" w:rsidRPr="00BE14DD" w:rsidTr="00BF733D">
        <w:trPr>
          <w:trHeight w:val="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Навыки координации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E2542" w:rsidRPr="00BE14DD" w:rsidRDefault="00BF733D" w:rsidP="00BF733D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E254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E254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BF733D" w:rsidP="00BF733D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E254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E254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542" w:rsidRPr="00603593" w:rsidRDefault="00BF733D" w:rsidP="00BF733D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5E2542" w:rsidRPr="00603593">
              <w:rPr>
                <w:spacing w:val="-5"/>
                <w:sz w:val="24"/>
              </w:rPr>
              <w:t>*</w:t>
            </w:r>
            <w:r w:rsidR="005E2542" w:rsidRPr="00603593">
              <w:rPr>
                <w:sz w:val="24"/>
              </w:rPr>
              <w:tab/>
            </w:r>
            <w:r w:rsidR="005E2542" w:rsidRPr="00603593">
              <w:rPr>
                <w:spacing w:val="-2"/>
                <w:sz w:val="24"/>
              </w:rPr>
              <w:t>ситуатив.</w:t>
            </w:r>
            <w:r w:rsidR="005E2542">
              <w:rPr>
                <w:sz w:val="24"/>
              </w:rPr>
              <w:t xml:space="preserve"> </w:t>
            </w:r>
            <w:r w:rsidR="005E2542" w:rsidRPr="00603593">
              <w:rPr>
                <w:spacing w:val="-2"/>
                <w:sz w:val="24"/>
              </w:rPr>
              <w:t>творческие</w:t>
            </w:r>
          </w:p>
          <w:p w:rsidR="005E2542" w:rsidRPr="00D971B4" w:rsidRDefault="005E2542" w:rsidP="005E2542">
            <w:pPr>
              <w:pStyle w:val="TableParagraph"/>
              <w:spacing w:line="275" w:lineRule="exact"/>
              <w:ind w:left="8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</w:t>
            </w:r>
            <w:r w:rsidRPr="00603593">
              <w:rPr>
                <w:spacing w:val="-2"/>
                <w:sz w:val="24"/>
              </w:rPr>
              <w:t>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BF733D" w:rsidP="005E25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E2542" w:rsidRPr="00BE14DD" w:rsidTr="00BF733D">
        <w:trPr>
          <w:trHeight w:val="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Пластика рук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BF733D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E2542">
              <w:rPr>
                <w:rFonts w:ascii="Times New Roman" w:hAnsi="Times New Roman"/>
                <w:sz w:val="24"/>
                <w:szCs w:val="24"/>
              </w:rPr>
              <w:t>/2*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BF733D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F733D" w:rsidRDefault="00BF733D" w:rsidP="005E2542">
            <w:pPr>
              <w:rPr>
                <w:rFonts w:ascii="Times New Roman" w:hAnsi="Times New Roman"/>
                <w:sz w:val="24"/>
                <w:szCs w:val="24"/>
              </w:rPr>
            </w:pPr>
            <w:r w:rsidRPr="00BF73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E2542" w:rsidRPr="00BE14DD" w:rsidTr="0069140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5E2542" w:rsidP="005E25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C07187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0718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C07187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5E2542" w:rsidP="00BF733D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36/</w:t>
            </w:r>
            <w:r w:rsidR="00BF73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C07187" w:rsidRDefault="005E2542" w:rsidP="00BF733D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C07187" w:rsidRDefault="005E2542" w:rsidP="00BF733D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10/</w:t>
            </w:r>
            <w:r w:rsidR="00BF73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C07187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C07187" w:rsidRDefault="005E2542" w:rsidP="005E2542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C07187" w:rsidRDefault="005E2542" w:rsidP="005E25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9261A7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9261A7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Пластичность и скульптурность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 xml:space="preserve">Скульптурность тела. </w:t>
            </w:r>
            <w:r>
              <w:rPr>
                <w:rFonts w:ascii="Times New Roman" w:hAnsi="Times New Roman"/>
                <w:sz w:val="24"/>
                <w:szCs w:val="24"/>
              </w:rPr>
              <w:t>Сценическая о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санка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E2542" w:rsidRDefault="00A33497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464C0C" w:rsidP="00464C0C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5E2542" w:rsidP="005E2542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</w:p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A33497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Сценическая походка. Основные «точки» сценической осанки и походки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542" w:rsidRPr="002E4AB4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E2542" w:rsidRDefault="00A33497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464C0C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464C0C">
            <w:pPr>
              <w:pStyle w:val="TableParagraph"/>
              <w:spacing w:line="255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A33497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Пластика животных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542" w:rsidRPr="002E4AB4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E2542" w:rsidRDefault="00A33497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64C0C">
              <w:rPr>
                <w:rFonts w:ascii="Times New Roman" w:hAnsi="Times New Roman"/>
                <w:sz w:val="24"/>
                <w:szCs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464C0C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464C0C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E2542">
              <w:rPr>
                <w:rFonts w:ascii="Times New Roman" w:hAnsi="Times New Roman"/>
                <w:sz w:val="24"/>
                <w:szCs w:val="24"/>
              </w:rPr>
              <w:t>/2*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9261A7" w:rsidRDefault="005E2542" w:rsidP="005E2542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61A7">
              <w:rPr>
                <w:rFonts w:ascii="Times New Roman" w:hAnsi="Times New Roman" w:cs="Times New Roman"/>
                <w:spacing w:val="-6"/>
                <w:sz w:val="24"/>
              </w:rPr>
              <w:t xml:space="preserve">2* творческий </w:t>
            </w:r>
            <w:r w:rsidRPr="009261A7">
              <w:rPr>
                <w:rFonts w:ascii="Times New Roman" w:hAnsi="Times New Roman" w:cs="Times New Roman"/>
                <w:spacing w:val="-2"/>
                <w:sz w:val="24"/>
              </w:rPr>
              <w:t>показ</w:t>
            </w:r>
            <w:r w:rsidR="00464C0C">
              <w:rPr>
                <w:spacing w:val="-2"/>
                <w:sz w:val="24"/>
              </w:rPr>
              <w:t xml:space="preserve">, </w:t>
            </w:r>
            <w:r w:rsidR="00464C0C" w:rsidRPr="00464C0C">
              <w:rPr>
                <w:rFonts w:ascii="Times New Roman" w:hAnsi="Times New Roman" w:cs="Times New Roman"/>
                <w:spacing w:val="-2"/>
                <w:sz w:val="24"/>
              </w:rPr>
              <w:t>коллективное обсуждение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Музыкально-пластические импровизации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2E4AB4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A33497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64C0C">
              <w:rPr>
                <w:rFonts w:ascii="Times New Roman" w:hAnsi="Times New Roman"/>
                <w:sz w:val="24"/>
                <w:szCs w:val="24"/>
              </w:rPr>
              <w:t>/2*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464C0C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E2542">
              <w:rPr>
                <w:rFonts w:ascii="Times New Roman" w:hAnsi="Times New Roman"/>
                <w:sz w:val="24"/>
                <w:szCs w:val="24"/>
              </w:rPr>
              <w:t>/2*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9261A7" w:rsidRDefault="005E2542" w:rsidP="005E2542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9261A7">
              <w:rPr>
                <w:spacing w:val="-6"/>
                <w:sz w:val="24"/>
              </w:rPr>
              <w:t xml:space="preserve">2* творческий </w:t>
            </w:r>
            <w:r w:rsidRPr="009261A7">
              <w:rPr>
                <w:spacing w:val="-2"/>
                <w:sz w:val="24"/>
              </w:rPr>
              <w:t>показ</w:t>
            </w:r>
            <w:r w:rsidR="00691403">
              <w:rPr>
                <w:spacing w:val="-2"/>
                <w:sz w:val="24"/>
              </w:rPr>
              <w:t>, коллективное обсуждение</w:t>
            </w:r>
          </w:p>
          <w:p w:rsidR="005E2542" w:rsidRPr="009261A7" w:rsidRDefault="005E2542" w:rsidP="005E2542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A33497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E2542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2E4AB4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2E4AB4" w:rsidRDefault="00464C0C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rPr>
                <w:sz w:val="24"/>
                <w:szCs w:val="24"/>
              </w:rPr>
            </w:pPr>
          </w:p>
        </w:tc>
      </w:tr>
      <w:tr w:rsidR="005E2542" w:rsidRPr="00BE14DD" w:rsidTr="00BF733D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5E2542" w:rsidP="005E254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E23250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2325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E23250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Default="004E5330" w:rsidP="00464C0C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464C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691403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42" w:rsidRPr="00BE14DD" w:rsidRDefault="00691403" w:rsidP="00464C0C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464C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E254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5E2542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2" w:rsidRPr="00BE14DD" w:rsidRDefault="00A33497" w:rsidP="005E2542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</w:tr>
      <w:tr w:rsidR="00A33497" w:rsidRPr="00BE14DD" w:rsidTr="00BF733D">
        <w:trPr>
          <w:trHeight w:val="8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9261A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9261A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261A7">
              <w:rPr>
                <w:rFonts w:ascii="Times New Roman" w:hAnsi="Times New Roman"/>
                <w:b/>
                <w:sz w:val="24"/>
                <w:szCs w:val="24"/>
              </w:rPr>
              <w:t>Основы трюковой пластики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497" w:rsidRPr="003C0A0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33497" w:rsidRPr="003C0A0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Природа сценического трюка. Сценические падения.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3497" w:rsidRPr="003C0A0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Pr="00BE14DD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pacing w:val="-6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сценических падений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33497">
              <w:rPr>
                <w:rFonts w:ascii="Times New Roman" w:hAnsi="Times New Roman"/>
                <w:sz w:val="24"/>
                <w:szCs w:val="24"/>
              </w:rPr>
              <w:t>/</w:t>
            </w:r>
            <w:r w:rsidR="00A33497">
              <w:rPr>
                <w:spacing w:val="-6"/>
                <w:sz w:val="24"/>
              </w:rPr>
              <w:t>2</w:t>
            </w:r>
            <w:r w:rsidR="00A33497"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</w:p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Сценический бой без оружия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3497" w:rsidRPr="001F1D48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Pr="00BE14DD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3497">
              <w:rPr>
                <w:spacing w:val="-6"/>
                <w:sz w:val="24"/>
              </w:rPr>
              <w:t>/6</w:t>
            </w:r>
            <w:r w:rsidR="00A33497"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spacing w:val="-6"/>
                <w:sz w:val="24"/>
              </w:rPr>
              <w:t>/2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>4</w:t>
            </w:r>
            <w:r w:rsidRPr="009261A7">
              <w:rPr>
                <w:rFonts w:ascii="Times New Roman" w:hAnsi="Times New Roman" w:cs="Times New Roman"/>
                <w:spacing w:val="-6"/>
                <w:sz w:val="24"/>
              </w:rPr>
              <w:t xml:space="preserve">* творческий </w:t>
            </w:r>
            <w:r w:rsidRPr="009261A7">
              <w:rPr>
                <w:rFonts w:ascii="Times New Roman" w:hAnsi="Times New Roman" w:cs="Times New Roman"/>
                <w:spacing w:val="-2"/>
                <w:sz w:val="24"/>
              </w:rPr>
              <w:t>показ</w:t>
            </w:r>
          </w:p>
          <w:p w:rsidR="00A33497" w:rsidRPr="009261A7" w:rsidRDefault="00A33497" w:rsidP="00A33497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Режиссура трюковой сцены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1F1D48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3497">
              <w:rPr>
                <w:rFonts w:ascii="Times New Roman" w:hAnsi="Times New Roman"/>
                <w:sz w:val="24"/>
                <w:szCs w:val="24"/>
              </w:rPr>
              <w:t>/</w:t>
            </w:r>
            <w:r w:rsidR="00A33497">
              <w:rPr>
                <w:spacing w:val="-6"/>
                <w:sz w:val="24"/>
              </w:rPr>
              <w:t>2</w:t>
            </w:r>
            <w:r w:rsidR="00A33497"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9261A7" w:rsidRDefault="00A33497" w:rsidP="00A3349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9261A7">
              <w:rPr>
                <w:spacing w:val="-6"/>
                <w:sz w:val="24"/>
              </w:rPr>
              <w:t xml:space="preserve">2* творческий </w:t>
            </w:r>
            <w:r w:rsidRPr="009261A7">
              <w:rPr>
                <w:spacing w:val="-2"/>
                <w:sz w:val="24"/>
              </w:rPr>
              <w:t>показ</w:t>
            </w:r>
          </w:p>
          <w:p w:rsidR="00A33497" w:rsidRPr="009261A7" w:rsidRDefault="00A33497" w:rsidP="00A33497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02785C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2785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862E2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862E24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A33497">
              <w:rPr>
                <w:rFonts w:ascii="Times New Roman" w:hAnsi="Times New Roman"/>
                <w:b/>
                <w:sz w:val="24"/>
                <w:szCs w:val="24"/>
              </w:rPr>
              <w:t>/4*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F75BF1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F75BF1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6/4*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691509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A33497" w:rsidRPr="00BE14DD" w:rsidTr="00BF733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sz w:val="24"/>
                <w:szCs w:val="24"/>
              </w:rPr>
              <w:t>Сценическое фехтование. История фехтования. Школы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497" w:rsidRPr="00AE3FB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AE3FBE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33497" w:rsidRPr="00AE3FB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3497" w:rsidRPr="00BE14DD" w:rsidTr="00BF733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Боевая стойка. Основные виды перемещения в бою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497" w:rsidRPr="00911E3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Pr="0059482E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33497" w:rsidRPr="00603593" w:rsidRDefault="00A33497" w:rsidP="00A33497">
            <w:pPr>
              <w:pStyle w:val="TableParagraph"/>
              <w:spacing w:line="255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A334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33497" w:rsidRPr="00BE14DD" w:rsidTr="00BF733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Этикетные действия  шпагой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497" w:rsidRPr="00911E3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Pr="0059482E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33497" w:rsidRDefault="00A33497" w:rsidP="00A33497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Pr="00603593">
              <w:rPr>
                <w:spacing w:val="-6"/>
                <w:sz w:val="24"/>
              </w:rPr>
              <w:t>*</w:t>
            </w:r>
            <w:r w:rsidRPr="00603593">
              <w:rPr>
                <w:spacing w:val="-2"/>
                <w:sz w:val="24"/>
              </w:rPr>
              <w:t>ситуатив.</w:t>
            </w:r>
          </w:p>
          <w:p w:rsidR="00A33497" w:rsidRPr="00603593" w:rsidRDefault="00A33497" w:rsidP="00A33497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 w:rsidRPr="00603593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A334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3497" w:rsidRPr="00BE14DD" w:rsidTr="00BF733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Боевые действия шпагой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497" w:rsidRPr="00911E3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Pr="0059482E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33497" w:rsidRPr="0059482E">
              <w:rPr>
                <w:rFonts w:ascii="Times New Roman" w:hAnsi="Times New Roman"/>
                <w:sz w:val="24"/>
                <w:szCs w:val="24"/>
              </w:rPr>
              <w:t>/</w:t>
            </w:r>
            <w:r w:rsidR="00A33497">
              <w:rPr>
                <w:spacing w:val="-6"/>
                <w:sz w:val="24"/>
              </w:rPr>
              <w:t>2</w:t>
            </w:r>
            <w:r w:rsidR="00A33497" w:rsidRPr="0059482E">
              <w:rPr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/</w:t>
            </w:r>
            <w:r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33497" w:rsidRPr="00603593" w:rsidRDefault="00A33497" w:rsidP="00A33497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ind w:left="86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Pr="00603593">
              <w:rPr>
                <w:spacing w:val="-5"/>
                <w:sz w:val="24"/>
              </w:rPr>
              <w:t>*</w:t>
            </w:r>
            <w:r w:rsidRPr="00603593">
              <w:rPr>
                <w:sz w:val="24"/>
              </w:rPr>
              <w:tab/>
            </w:r>
            <w:r w:rsidRPr="00603593"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 w:rsidRPr="00603593">
              <w:rPr>
                <w:spacing w:val="-2"/>
                <w:sz w:val="24"/>
              </w:rPr>
              <w:t>творческие</w:t>
            </w:r>
          </w:p>
          <w:p w:rsidR="00A33497" w:rsidRPr="00D971B4" w:rsidRDefault="00A33497" w:rsidP="00A33497">
            <w:pPr>
              <w:pStyle w:val="TableParagraph"/>
              <w:spacing w:line="275" w:lineRule="exact"/>
              <w:ind w:left="8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з</w:t>
            </w:r>
            <w:r w:rsidRPr="00603593">
              <w:rPr>
                <w:spacing w:val="-2"/>
                <w:sz w:val="24"/>
              </w:rPr>
              <w:t>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A3349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A33497" w:rsidRPr="00BE14DD" w:rsidTr="00BF733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Режиссура фехтовальной сцены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497" w:rsidRPr="00911E3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Pr="0059482E" w:rsidRDefault="00B97879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3497" w:rsidRPr="0059482E">
              <w:rPr>
                <w:rFonts w:ascii="Times New Roman" w:hAnsi="Times New Roman"/>
                <w:sz w:val="24"/>
                <w:szCs w:val="24"/>
              </w:rPr>
              <w:t>/</w:t>
            </w:r>
            <w:r w:rsidR="00A33497"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/</w:t>
            </w:r>
            <w:r w:rsidRPr="0059482E">
              <w:rPr>
                <w:spacing w:val="-6"/>
                <w:sz w:val="24"/>
              </w:rPr>
              <w:t>2*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</w:rPr>
              <w:t>2</w:t>
            </w:r>
            <w:r w:rsidRPr="00603593">
              <w:rPr>
                <w:spacing w:val="-5"/>
                <w:sz w:val="24"/>
              </w:rPr>
              <w:t>*</w:t>
            </w:r>
            <w:r>
              <w:rPr>
                <w:spacing w:val="-2"/>
                <w:sz w:val="24"/>
              </w:rPr>
              <w:t>творческий показ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A334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3497" w:rsidRPr="00BE14DD" w:rsidTr="00BF733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497" w:rsidRPr="00911E3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3497" w:rsidRPr="00BE14DD" w:rsidTr="00BF733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FD7880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D788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 w:rsidR="004E53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3C0A0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4E5330" w:rsidP="004E5330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A33497">
              <w:rPr>
                <w:rFonts w:ascii="Times New Roman" w:hAnsi="Times New Roman"/>
                <w:b/>
                <w:sz w:val="24"/>
                <w:szCs w:val="24"/>
              </w:rPr>
              <w:t>/4*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10/4*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464C0C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64C0C">
              <w:rPr>
                <w:rFonts w:ascii="Times New Roman" w:hAnsi="Times New Roman"/>
                <w:b/>
                <w:sz w:val="24"/>
                <w:szCs w:val="24"/>
              </w:rPr>
              <w:t>Манеры и этикет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497" w:rsidRPr="00F91D78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33497" w:rsidRPr="00F91D78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Манеры и этикет. Стилевое поведение западно-европейского общества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–Х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вв.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3497" w:rsidRPr="00F91D78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3497">
              <w:rPr>
                <w:rFonts w:ascii="Times New Roman" w:hAnsi="Times New Roman"/>
                <w:sz w:val="24"/>
                <w:szCs w:val="24"/>
              </w:rPr>
              <w:t>2/</w:t>
            </w:r>
            <w:r w:rsidR="00A33497">
              <w:rPr>
                <w:rFonts w:ascii="Times New Roman" w:hAnsi="Times New Roman" w:cs="Times New Roman"/>
                <w:spacing w:val="-6"/>
                <w:sz w:val="24"/>
              </w:rPr>
              <w:t>1</w:t>
            </w:r>
            <w:r w:rsidR="00A33497"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1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59482E" w:rsidRDefault="00A33497" w:rsidP="00A3349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1</w:t>
            </w:r>
            <w:r w:rsidRPr="0059482E">
              <w:rPr>
                <w:spacing w:val="-6"/>
                <w:sz w:val="24"/>
              </w:rPr>
              <w:t>*</w:t>
            </w:r>
            <w:r w:rsidRPr="0059482E">
              <w:rPr>
                <w:spacing w:val="-2"/>
                <w:sz w:val="24"/>
              </w:rPr>
              <w:t>ситуатив.</w:t>
            </w:r>
            <w:r w:rsidRPr="0059482E">
              <w:rPr>
                <w:sz w:val="24"/>
              </w:rPr>
              <w:t xml:space="preserve"> </w:t>
            </w:r>
            <w:r w:rsidRPr="0059482E">
              <w:rPr>
                <w:spacing w:val="-2"/>
                <w:sz w:val="24"/>
              </w:rPr>
              <w:t>творческие задания</w:t>
            </w:r>
          </w:p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Школа большого плаща и шпаги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Pr="00BE14DD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34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59482E" w:rsidRDefault="00A33497" w:rsidP="00A3349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</w:p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Особенности в поведении русского боярства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-Х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3497" w:rsidRPr="00F91D78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3497">
              <w:rPr>
                <w:rFonts w:ascii="Times New Roman" w:hAnsi="Times New Roman"/>
                <w:sz w:val="24"/>
                <w:szCs w:val="24"/>
              </w:rPr>
              <w:t>2/</w:t>
            </w:r>
            <w:r w:rsidR="00A33497">
              <w:rPr>
                <w:rFonts w:ascii="Times New Roman" w:hAnsi="Times New Roman" w:cs="Times New Roman"/>
                <w:spacing w:val="-6"/>
                <w:sz w:val="24"/>
              </w:rPr>
              <w:t>1</w:t>
            </w:r>
            <w:r w:rsidR="00A33497"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1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464C0C" w:rsidRDefault="00A33497" w:rsidP="00A3349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1</w:t>
            </w:r>
            <w:r w:rsidRPr="0059482E">
              <w:rPr>
                <w:spacing w:val="-6"/>
                <w:sz w:val="24"/>
              </w:rPr>
              <w:t>*</w:t>
            </w:r>
            <w:r w:rsidRPr="0059482E">
              <w:rPr>
                <w:spacing w:val="-2"/>
                <w:sz w:val="24"/>
              </w:rPr>
              <w:t>ситуатив.</w:t>
            </w:r>
            <w:r w:rsidRPr="0059482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33497" w:rsidRPr="00BE14DD" w:rsidTr="00BF733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Стилевые особенности в поведении европейского общества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3497" w:rsidRPr="00F91D78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33497" w:rsidRDefault="004E5330" w:rsidP="00A33497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33497" w:rsidRPr="009E5695">
              <w:rPr>
                <w:rFonts w:ascii="Times New Roman" w:hAnsi="Times New Roman"/>
                <w:sz w:val="24"/>
                <w:szCs w:val="24"/>
              </w:rPr>
              <w:t>/</w:t>
            </w:r>
            <w:r w:rsidR="00A33497" w:rsidRPr="009E5695">
              <w:rPr>
                <w:rFonts w:ascii="Times New Roman" w:hAnsi="Times New Roman" w:cs="Times New Roman"/>
                <w:spacing w:val="-6"/>
                <w:sz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2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2866A5" w:rsidRDefault="00A33497" w:rsidP="00A3349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  <w:r w:rsidRPr="0059482E">
              <w:rPr>
                <w:spacing w:val="-6"/>
                <w:sz w:val="24"/>
              </w:rPr>
              <w:t>2*</w:t>
            </w:r>
            <w:r w:rsidRPr="0059482E">
              <w:rPr>
                <w:spacing w:val="-2"/>
                <w:sz w:val="24"/>
              </w:rPr>
              <w:t>ситуатив.</w:t>
            </w:r>
            <w:r w:rsidRPr="0059482E">
              <w:rPr>
                <w:sz w:val="24"/>
              </w:rPr>
              <w:t xml:space="preserve"> </w:t>
            </w:r>
            <w:r w:rsidRPr="0059482E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33497" w:rsidRPr="00BE14DD" w:rsidTr="002866A5">
        <w:trPr>
          <w:trHeight w:val="20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BE14DD">
              <w:rPr>
                <w:rFonts w:ascii="Times New Roman" w:hAnsi="Times New Roman"/>
                <w:sz w:val="24"/>
                <w:szCs w:val="24"/>
              </w:rPr>
              <w:t>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Х – ХХ вв. Русское и западно-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европейское общество. Особенности стилевого поведения.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F91D78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4E5330" w:rsidP="00A33497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33497" w:rsidRPr="009E5695">
              <w:rPr>
                <w:rFonts w:ascii="Times New Roman" w:hAnsi="Times New Roman"/>
                <w:sz w:val="24"/>
                <w:szCs w:val="24"/>
              </w:rPr>
              <w:t>/</w:t>
            </w:r>
            <w:r w:rsidR="00A33497" w:rsidRPr="009E5695">
              <w:rPr>
                <w:rFonts w:ascii="Times New Roman" w:hAnsi="Times New Roman" w:cs="Times New Roman"/>
                <w:spacing w:val="-6"/>
                <w:sz w:val="24"/>
              </w:rPr>
              <w:t>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2</w:t>
            </w:r>
            <w:r w:rsidRPr="0059482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59482E" w:rsidRDefault="00A33497" w:rsidP="00A33497">
            <w:pPr>
              <w:pStyle w:val="TableParagraph"/>
              <w:spacing w:line="255" w:lineRule="exact"/>
              <w:rPr>
                <w:spacing w:val="-2"/>
                <w:sz w:val="24"/>
              </w:rPr>
            </w:pPr>
          </w:p>
          <w:p w:rsidR="00A33497" w:rsidRPr="0059482E" w:rsidRDefault="00A33497" w:rsidP="00A33497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82E">
              <w:rPr>
                <w:rFonts w:ascii="Times New Roman" w:hAnsi="Times New Roman" w:cs="Times New Roman"/>
                <w:spacing w:val="-5"/>
                <w:sz w:val="24"/>
              </w:rPr>
              <w:t>2*</w:t>
            </w:r>
            <w:r w:rsidRPr="0059482E">
              <w:rPr>
                <w:rFonts w:ascii="Times New Roman" w:hAnsi="Times New Roman" w:cs="Times New Roman"/>
                <w:spacing w:val="-2"/>
                <w:sz w:val="24"/>
              </w:rPr>
              <w:t>творческий показ творческий показ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33497" w:rsidRPr="00BE14DD" w:rsidTr="00BF733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DF734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DF734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DF734E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97" w:rsidRPr="003C0A0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3497" w:rsidRPr="00BE14DD" w:rsidTr="00BF733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E14D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3C0A04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3C0A04" w:rsidRDefault="004E5330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="00A33497">
              <w:rPr>
                <w:rFonts w:ascii="Times New Roman" w:hAnsi="Times New Roman"/>
                <w:b/>
                <w:sz w:val="24"/>
                <w:szCs w:val="24"/>
              </w:rPr>
              <w:t>/6*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10/6*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</w:tr>
      <w:tr w:rsidR="00A33497" w:rsidRPr="00BE14DD" w:rsidTr="00BF733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DF734E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252/60*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28/4*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130/56*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Pr="00BE14DD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97" w:rsidRDefault="00A33497" w:rsidP="00A33497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5E2542" w:rsidRPr="00BE14DD" w:rsidRDefault="005E2542" w:rsidP="00B97879">
      <w:pPr>
        <w:spacing w:after="0" w:line="240" w:lineRule="auto"/>
        <w:contextualSpacing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8D299B" w:rsidRDefault="00696FF1" w:rsidP="008D29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4.3</w:t>
      </w:r>
      <w:r w:rsidR="008D299B">
        <w:rPr>
          <w:rFonts w:ascii="Times New Roman" w:eastAsia="Calibri" w:hAnsi="Times New Roman" w:cs="Times New Roman"/>
          <w:b/>
          <w:sz w:val="24"/>
          <w:szCs w:val="24"/>
        </w:rPr>
        <w:t xml:space="preserve"> Содержание дисциплины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03"/>
        <w:gridCol w:w="2537"/>
        <w:gridCol w:w="3864"/>
        <w:gridCol w:w="2367"/>
      </w:tblGrid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дисциплины (Разделы. Темы)</w:t>
            </w:r>
          </w:p>
        </w:tc>
        <w:tc>
          <w:tcPr>
            <w:tcW w:w="3951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393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8D299B" w:rsidTr="00D00D14">
        <w:tc>
          <w:tcPr>
            <w:tcW w:w="9571" w:type="dxa"/>
            <w:gridSpan w:val="4"/>
          </w:tcPr>
          <w:p w:rsidR="008D299B" w:rsidRPr="00282B32" w:rsidRDefault="008D299B" w:rsidP="00282B3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82B3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1.</w:t>
            </w:r>
            <w:r w:rsidRPr="00282B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Развитие и воспитание психофизического аппарата актера</w:t>
            </w:r>
            <w:r w:rsidR="00E87A63" w:rsidRPr="00282B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школьного театра</w:t>
            </w:r>
            <w:r w:rsidRPr="00282B32">
              <w:rPr>
                <w:rFonts w:ascii="Times New Roman" w:hAnsi="Times New Roman"/>
                <w:b/>
                <w:i/>
                <w:sz w:val="24"/>
                <w:szCs w:val="24"/>
              </w:rPr>
              <w:t>. Общие двигательные навыки.</w:t>
            </w:r>
          </w:p>
        </w:tc>
      </w:tr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8D299B" w:rsidRDefault="008D299B" w:rsidP="00D00D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19D">
              <w:rPr>
                <w:rFonts w:ascii="Times New Roman" w:hAnsi="Times New Roman"/>
                <w:b/>
                <w:sz w:val="24"/>
                <w:szCs w:val="24"/>
              </w:rPr>
              <w:t xml:space="preserve">Общий </w:t>
            </w:r>
            <w:r w:rsidRPr="0040019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пластический тренинг.</w:t>
            </w:r>
          </w:p>
          <w:p w:rsidR="0040019D" w:rsidRPr="0040019D" w:rsidRDefault="0040019D" w:rsidP="004001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19D">
              <w:rPr>
                <w:rFonts w:ascii="Times New Roman" w:eastAsia="Calibri" w:hAnsi="Times New Roman" w:cs="Times New Roman"/>
                <w:sz w:val="24"/>
                <w:szCs w:val="24"/>
              </w:rPr>
              <w:t>Общий пластический тренинг:</w:t>
            </w:r>
          </w:p>
          <w:p w:rsidR="0040019D" w:rsidRPr="0040019D" w:rsidRDefault="0040019D" w:rsidP="004001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19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определение, значение и место в</w:t>
            </w:r>
          </w:p>
          <w:p w:rsidR="0040019D" w:rsidRPr="0040019D" w:rsidRDefault="0040019D" w:rsidP="004001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19D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воспитании актера и режиссера.</w:t>
            </w:r>
          </w:p>
          <w:p w:rsidR="0040019D" w:rsidRPr="0040019D" w:rsidRDefault="0040019D" w:rsidP="004001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тренинга. </w:t>
            </w:r>
          </w:p>
          <w:p w:rsidR="0040019D" w:rsidRPr="0040019D" w:rsidRDefault="0040019D" w:rsidP="0040019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1" w:type="dxa"/>
          </w:tcPr>
          <w:p w:rsidR="008D299B" w:rsidRDefault="008D299B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D4D4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Формируемые компетенции</w:t>
            </w:r>
          </w:p>
          <w:p w:rsidR="000C66A4" w:rsidRDefault="00E80B3E" w:rsidP="000C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ПК-4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sz w:val="24"/>
                <w:szCs w:val="24"/>
              </w:rPr>
              <w:t>В результате изучения темы студент должен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299B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8D299B" w:rsidRDefault="000C66A4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</w:t>
            </w:r>
            <w:r w:rsidR="008D299B" w:rsidRPr="00EC527D">
              <w:rPr>
                <w:rFonts w:ascii="Times New Roman" w:eastAsia="Calibri" w:hAnsi="Times New Roman" w:cs="Times New Roman"/>
                <w:sz w:val="24"/>
                <w:szCs w:val="24"/>
              </w:rPr>
              <w:t>понятия профессионального тренинга;</w:t>
            </w:r>
          </w:p>
          <w:p w:rsidR="008D299B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организовать и вести тренинг;</w:t>
            </w:r>
          </w:p>
          <w:p w:rsidR="008D299B" w:rsidRPr="00AD4D4F" w:rsidRDefault="008D299B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926D3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ведения и исполнения пластического тренинга.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Пластический </w:t>
            </w: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</w:tr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410" w:type="dxa"/>
          </w:tcPr>
          <w:p w:rsidR="008D299B" w:rsidRPr="0040019D" w:rsidRDefault="004A43CD" w:rsidP="004001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019D">
              <w:rPr>
                <w:rFonts w:ascii="Times New Roman" w:hAnsi="Times New Roman"/>
                <w:b/>
                <w:sz w:val="24"/>
                <w:szCs w:val="24"/>
              </w:rPr>
              <w:t xml:space="preserve">Виды </w:t>
            </w:r>
            <w:r w:rsidR="00F3426C" w:rsidRPr="0040019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40019D">
              <w:rPr>
                <w:rFonts w:ascii="Times New Roman" w:hAnsi="Times New Roman"/>
                <w:b/>
                <w:sz w:val="24"/>
                <w:szCs w:val="24"/>
              </w:rPr>
              <w:t xml:space="preserve"> формы пластического тренинга</w:t>
            </w:r>
          </w:p>
          <w:p w:rsidR="0040019D" w:rsidRPr="0040019D" w:rsidRDefault="0040019D" w:rsidP="0040019D">
            <w:pPr>
              <w:tabs>
                <w:tab w:val="left" w:pos="22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пластического тренинга. Способы организации тренинга. Структура упражнения. </w:t>
            </w:r>
            <w:r w:rsidRPr="0040019D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 упражнения. Простые </w:t>
            </w:r>
            <w:r w:rsidRPr="0040019D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и комплексные.</w:t>
            </w:r>
          </w:p>
        </w:tc>
        <w:tc>
          <w:tcPr>
            <w:tcW w:w="3951" w:type="dxa"/>
          </w:tcPr>
          <w:p w:rsidR="008D299B" w:rsidRDefault="008D299B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D4D4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</w:t>
            </w:r>
            <w:r w:rsidR="00F342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:rsidR="000C66A4" w:rsidRDefault="00F3426C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sz w:val="24"/>
                <w:szCs w:val="24"/>
              </w:rPr>
              <w:t>В результате изучения темы студент должен</w:t>
            </w:r>
          </w:p>
          <w:p w:rsidR="000C66A4" w:rsidRDefault="00F3426C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3426C">
              <w:rPr>
                <w:rFonts w:ascii="Times New Roman" w:eastAsia="Calibri" w:hAnsi="Times New Roman" w:cs="Times New Roman"/>
                <w:sz w:val="24"/>
                <w:szCs w:val="24"/>
              </w:rPr>
              <w:t>виды и формы пластического тренинга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C66A4" w:rsidRDefault="00F3426C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2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0C66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C6A85" w:rsidRPr="00AC6A85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проводить разные виды тренингов;</w:t>
            </w:r>
          </w:p>
          <w:p w:rsidR="000C66A4" w:rsidRDefault="00AC6A85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:rsidR="008D299B" w:rsidRPr="00EC527D" w:rsidRDefault="00666165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165">
              <w:rPr>
                <w:rFonts w:ascii="Times New Roman" w:eastAsia="Calibri" w:hAnsi="Times New Roman" w:cs="Times New Roman"/>
                <w:sz w:val="24"/>
                <w:szCs w:val="24"/>
              </w:rPr>
              <w:t>навыками ведения пластического тренинга и его видов.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666165" w:rsidTr="00D00D14">
        <w:tc>
          <w:tcPr>
            <w:tcW w:w="817" w:type="dxa"/>
          </w:tcPr>
          <w:p w:rsidR="00666165" w:rsidRDefault="00666165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1.3.</w:t>
            </w:r>
          </w:p>
        </w:tc>
        <w:tc>
          <w:tcPr>
            <w:tcW w:w="2410" w:type="dxa"/>
          </w:tcPr>
          <w:p w:rsidR="00666165" w:rsidRPr="0040019D" w:rsidRDefault="000831CA" w:rsidP="00282B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019D">
              <w:rPr>
                <w:rFonts w:ascii="Times New Roman" w:hAnsi="Times New Roman"/>
                <w:b/>
                <w:sz w:val="24"/>
                <w:szCs w:val="24"/>
              </w:rPr>
              <w:t>Навыки координации</w:t>
            </w:r>
          </w:p>
          <w:p w:rsidR="0040019D" w:rsidRPr="0040019D" w:rsidRDefault="00282B32" w:rsidP="00282B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40019D" w:rsidRPr="0040019D">
              <w:rPr>
                <w:rFonts w:ascii="Times New Roman" w:hAnsi="Times New Roman"/>
                <w:b/>
                <w:sz w:val="24"/>
                <w:szCs w:val="24"/>
              </w:rPr>
              <w:t>оординация в повседневной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019D">
              <w:rPr>
                <w:rFonts w:ascii="Times New Roman" w:hAnsi="Times New Roman"/>
                <w:b/>
                <w:sz w:val="24"/>
                <w:szCs w:val="24"/>
              </w:rPr>
              <w:t>деятельности человека.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Особенности существования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координации в условиях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сценической реальности.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Ритмические совпадения и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несовпадения. Упражнения,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воспитывающие и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совершенствующие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многоплоскостное внимание,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двигательную память,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ритмичность, умение</w:t>
            </w:r>
          </w:p>
          <w:p w:rsidR="0040019D" w:rsidRPr="0040019D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регулировать мышечные </w:t>
            </w:r>
            <w:r w:rsidR="0040019D" w:rsidRPr="0040019D">
              <w:rPr>
                <w:rFonts w:ascii="Times New Roman" w:hAnsi="Times New Roman"/>
                <w:sz w:val="24"/>
                <w:szCs w:val="24"/>
              </w:rPr>
              <w:t>«зажимы». Особенности</w:t>
            </w:r>
          </w:p>
          <w:p w:rsidR="0040019D" w:rsidRP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произвольной координации речи</w:t>
            </w:r>
          </w:p>
          <w:p w:rsidR="0040019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и движения на сцене</w:t>
            </w:r>
            <w:r w:rsidR="00282B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51" w:type="dxa"/>
          </w:tcPr>
          <w:p w:rsidR="000831CA" w:rsidRDefault="000831CA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D4D4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  <w:p w:rsidR="000C66A4" w:rsidRDefault="0080455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5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ПК-4</w:t>
            </w:r>
          </w:p>
          <w:p w:rsidR="000C66A4" w:rsidRDefault="00F7142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sz w:val="24"/>
                <w:szCs w:val="24"/>
              </w:rPr>
              <w:t>В результате изучения темы студент должен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71421" w:rsidRPr="00313298" w:rsidRDefault="00F71421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 у</w:t>
            </w:r>
            <w:r w:rsidRPr="00313298">
              <w:rPr>
                <w:rFonts w:ascii="Times New Roman" w:eastAsia="Calibri" w:hAnsi="Times New Roman" w:cs="Times New Roman"/>
                <w:sz w:val="24"/>
                <w:szCs w:val="24"/>
              </w:rPr>
              <w:t>становку и структуру координационных упражнений, место их в тренинге;</w:t>
            </w:r>
          </w:p>
          <w:p w:rsidR="000C66A4" w:rsidRDefault="00F71421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координационные упражнения, уметь их исполнять;</w:t>
            </w:r>
          </w:p>
          <w:p w:rsidR="00666165" w:rsidRPr="000C66A4" w:rsidRDefault="00F71421" w:rsidP="000C66A4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926D3">
              <w:rPr>
                <w:rFonts w:ascii="Times New Roman" w:eastAsia="Calibri" w:hAnsi="Times New Roman" w:cs="Times New Roman"/>
                <w:sz w:val="24"/>
                <w:szCs w:val="24"/>
              </w:rPr>
              <w:t>навыками координационных упражнений</w:t>
            </w:r>
          </w:p>
        </w:tc>
        <w:tc>
          <w:tcPr>
            <w:tcW w:w="2393" w:type="dxa"/>
          </w:tcPr>
          <w:p w:rsidR="00666165" w:rsidRPr="0062705B" w:rsidRDefault="00666165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299B" w:rsidTr="00D00D14">
        <w:tc>
          <w:tcPr>
            <w:tcW w:w="817" w:type="dxa"/>
          </w:tcPr>
          <w:p w:rsidR="008D299B" w:rsidRDefault="008D299B" w:rsidP="006F0D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6F0D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D299B" w:rsidRPr="00282B32" w:rsidRDefault="006F0DB1" w:rsidP="00D00D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B32">
              <w:rPr>
                <w:rFonts w:ascii="Times New Roman" w:hAnsi="Times New Roman"/>
                <w:b/>
                <w:sz w:val="24"/>
                <w:szCs w:val="24"/>
              </w:rPr>
              <w:t>Пластика рук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Выразительные </w:t>
            </w: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возможности рук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исполнителя. Эмоциональная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жеста.</w:t>
            </w: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Сценический жест. Знаковая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природа жеста. Жест как </w:t>
            </w: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единица действия. Жесты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иллюстративные, семантические,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эмоциональные,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жесты в </w:t>
            </w: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пантомиме. Концепция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«психофизического жеста» М. </w:t>
            </w: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Чехова.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Моторные </w:t>
            </w: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для рук.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Координационные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Упражнения. Образные</w:t>
            </w:r>
          </w:p>
          <w:p w:rsidR="00282B32" w:rsidRPr="00282B32" w:rsidRDefault="00282B32" w:rsidP="00282B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B3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упражнения. Этюды для рук.</w:t>
            </w:r>
          </w:p>
        </w:tc>
        <w:tc>
          <w:tcPr>
            <w:tcW w:w="3951" w:type="dxa"/>
          </w:tcPr>
          <w:p w:rsidR="008D299B" w:rsidRDefault="008D299B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D4D4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Формируемые компетенции</w:t>
            </w:r>
          </w:p>
          <w:p w:rsidR="000C66A4" w:rsidRDefault="00EC35E3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5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ПК-4</w:t>
            </w:r>
          </w:p>
          <w:p w:rsidR="000C66A4" w:rsidRDefault="00EC35E3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результате изучения темы студент должен</w:t>
            </w:r>
          </w:p>
          <w:p w:rsidR="00EC35E3" w:rsidRPr="00313298" w:rsidRDefault="00EC35E3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 у</w:t>
            </w:r>
            <w:r w:rsidRPr="00313298">
              <w:rPr>
                <w:rFonts w:ascii="Times New Roman" w:eastAsia="Calibri" w:hAnsi="Times New Roman" w:cs="Times New Roman"/>
                <w:sz w:val="24"/>
                <w:szCs w:val="24"/>
              </w:rPr>
              <w:t>становку и структуру координационных упражнений, место их в тренинге;</w:t>
            </w:r>
          </w:p>
          <w:p w:rsidR="000C66A4" w:rsidRDefault="00EC35E3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координационные упражнения, уметь их исполнять; </w:t>
            </w:r>
          </w:p>
          <w:p w:rsidR="008D299B" w:rsidRPr="000C66A4" w:rsidRDefault="00EC35E3" w:rsidP="000C66A4"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926D3">
              <w:rPr>
                <w:rFonts w:ascii="Times New Roman" w:eastAsia="Calibri" w:hAnsi="Times New Roman" w:cs="Times New Roman"/>
                <w:sz w:val="24"/>
                <w:szCs w:val="24"/>
              </w:rPr>
              <w:t>навыками координационных упражнений</w:t>
            </w:r>
          </w:p>
        </w:tc>
        <w:tc>
          <w:tcPr>
            <w:tcW w:w="2393" w:type="dxa"/>
          </w:tcPr>
          <w:p w:rsidR="008D299B" w:rsidRPr="0062705B" w:rsidRDefault="006E3FC7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Пластический диктант</w:t>
            </w:r>
          </w:p>
        </w:tc>
      </w:tr>
      <w:tr w:rsidR="008D299B" w:rsidTr="00D00D14">
        <w:tc>
          <w:tcPr>
            <w:tcW w:w="9571" w:type="dxa"/>
            <w:gridSpan w:val="4"/>
          </w:tcPr>
          <w:p w:rsidR="008D299B" w:rsidRPr="00282B32" w:rsidRDefault="008D299B" w:rsidP="000C66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82B3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Раздел 2. Пластичность и скульптурность</w:t>
            </w:r>
          </w:p>
        </w:tc>
      </w:tr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410" w:type="dxa"/>
          </w:tcPr>
          <w:p w:rsidR="008D299B" w:rsidRPr="0040019D" w:rsidRDefault="008D299B" w:rsidP="000C66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019D">
              <w:rPr>
                <w:rFonts w:ascii="Times New Roman" w:hAnsi="Times New Roman"/>
                <w:b/>
                <w:sz w:val="24"/>
                <w:szCs w:val="24"/>
              </w:rPr>
              <w:t>Скульпт</w:t>
            </w:r>
            <w:r w:rsidR="00C21399" w:rsidRPr="0040019D">
              <w:rPr>
                <w:rFonts w:ascii="Times New Roman" w:hAnsi="Times New Roman"/>
                <w:b/>
                <w:sz w:val="24"/>
                <w:szCs w:val="24"/>
              </w:rPr>
              <w:t>урность тела.</w:t>
            </w:r>
            <w:r w:rsidR="000C66A4" w:rsidRPr="004001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21399" w:rsidRPr="0040019D">
              <w:rPr>
                <w:rFonts w:ascii="Times New Roman" w:hAnsi="Times New Roman"/>
                <w:b/>
                <w:sz w:val="24"/>
                <w:szCs w:val="24"/>
              </w:rPr>
              <w:t>Сценическая осанка.</w:t>
            </w:r>
          </w:p>
          <w:p w:rsidR="0040019D" w:rsidRPr="0040019D" w:rsidRDefault="0040019D" w:rsidP="0040019D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Понятие «скульптурность» в</w:t>
            </w:r>
          </w:p>
          <w:p w:rsidR="0040019D" w:rsidRPr="0040019D" w:rsidRDefault="0040019D" w:rsidP="0040019D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определении К.С.</w:t>
            </w:r>
          </w:p>
          <w:p w:rsidR="0040019D" w:rsidRPr="0040019D" w:rsidRDefault="0040019D" w:rsidP="0040019D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Станиславского. Эстетические</w:t>
            </w:r>
          </w:p>
          <w:p w:rsidR="0040019D" w:rsidRPr="0040019D" w:rsidRDefault="0040019D" w:rsidP="0040019D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требования, предъявляемые к</w:t>
            </w:r>
          </w:p>
          <w:p w:rsidR="0040019D" w:rsidRPr="0040019D" w:rsidRDefault="0040019D" w:rsidP="0040019D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телосложению исполнителя.</w:t>
            </w:r>
          </w:p>
          <w:p w:rsidR="00282B32" w:rsidRPr="00BE14DD" w:rsidRDefault="0040019D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правильной бытовой походки. Недостатки походки и их устранения. </w:t>
            </w:r>
          </w:p>
          <w:p w:rsidR="0040019D" w:rsidRPr="00BE14DD" w:rsidRDefault="0040019D" w:rsidP="004001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8D299B" w:rsidRDefault="008D299B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D4D4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ПК-1 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sz w:val="24"/>
                <w:szCs w:val="24"/>
              </w:rPr>
              <w:t>В результате изучения темы студент должен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299B" w:rsidRPr="00C53AF7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53AF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позиции, формир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ующие осанку и походку человека</w:t>
            </w:r>
            <w:r w:rsidRPr="00C53AF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упражнения в тренинге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299B" w:rsidRPr="00B52830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0B25EE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упражнениями, формирующими основные позиции в осанке и походке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66A4" w:rsidRDefault="00640F62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УК-7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темы, структуру осанки и походки; </w:t>
            </w:r>
          </w:p>
          <w:p w:rsidR="008D299B" w:rsidRPr="00CA3105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осанку и походку персонажа;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 навыками по моделированию осанки и походки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- показы</w:t>
            </w:r>
          </w:p>
        </w:tc>
      </w:tr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410" w:type="dxa"/>
          </w:tcPr>
          <w:p w:rsidR="008D299B" w:rsidRDefault="00DE4685" w:rsidP="00DE468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B32">
              <w:rPr>
                <w:rFonts w:ascii="Times New Roman" w:hAnsi="Times New Roman"/>
                <w:b/>
                <w:sz w:val="24"/>
                <w:szCs w:val="24"/>
              </w:rPr>
              <w:t>Сценическая походка. Основные «точки» сценической осанки и походки</w:t>
            </w:r>
          </w:p>
          <w:p w:rsidR="00282B32" w:rsidRPr="0040019D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Pr="0040019D">
              <w:rPr>
                <w:rFonts w:ascii="Times New Roman" w:hAnsi="Times New Roman"/>
                <w:sz w:val="24"/>
                <w:szCs w:val="24"/>
              </w:rPr>
              <w:t>«точки», фиксирующие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осанку и походку. Понятия </w:t>
            </w:r>
            <w:r w:rsidRPr="0040019D">
              <w:rPr>
                <w:rFonts w:ascii="Times New Roman" w:hAnsi="Times New Roman"/>
                <w:sz w:val="24"/>
                <w:szCs w:val="24"/>
              </w:rPr>
              <w:lastRenderedPageBreak/>
              <w:t>«идеальной» и</w:t>
            </w:r>
          </w:p>
          <w:p w:rsidR="00282B32" w:rsidRPr="0040019D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«сценической» походки.</w:t>
            </w:r>
          </w:p>
          <w:p w:rsidR="00282B32" w:rsidRPr="0040019D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Композиционные приемы </w:t>
            </w:r>
            <w:r w:rsidRPr="0040019D">
              <w:rPr>
                <w:rFonts w:ascii="Times New Roman" w:hAnsi="Times New Roman"/>
                <w:sz w:val="24"/>
                <w:szCs w:val="24"/>
              </w:rPr>
              <w:t>построения движения –</w:t>
            </w:r>
          </w:p>
          <w:p w:rsidR="00282B32" w:rsidRPr="0040019D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эксцентрический и</w:t>
            </w:r>
          </w:p>
          <w:p w:rsidR="00282B32" w:rsidRPr="0040019D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40019D">
              <w:rPr>
                <w:rFonts w:ascii="Times New Roman" w:hAnsi="Times New Roman"/>
                <w:sz w:val="24"/>
                <w:szCs w:val="24"/>
              </w:rPr>
              <w:t>концентрический; смысловой и</w:t>
            </w:r>
          </w:p>
          <w:p w:rsidR="00282B32" w:rsidRPr="0040019D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эмоциональный эффект этих приемов (концепции Ф. </w:t>
            </w:r>
            <w:r w:rsidRPr="0040019D">
              <w:rPr>
                <w:rFonts w:ascii="Times New Roman" w:hAnsi="Times New Roman"/>
                <w:sz w:val="24"/>
                <w:szCs w:val="24"/>
              </w:rPr>
              <w:t>Дельсарта и Вс. Мейерхольда).</w:t>
            </w:r>
          </w:p>
          <w:p w:rsidR="00282B32" w:rsidRPr="00282B32" w:rsidRDefault="00282B32" w:rsidP="00282B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Моделирование осанки и </w:t>
            </w:r>
            <w:r w:rsidRPr="0040019D">
              <w:rPr>
                <w:rFonts w:ascii="Times New Roman" w:hAnsi="Times New Roman"/>
                <w:sz w:val="24"/>
                <w:szCs w:val="24"/>
              </w:rPr>
              <w:t>походки.</w:t>
            </w:r>
          </w:p>
        </w:tc>
        <w:tc>
          <w:tcPr>
            <w:tcW w:w="3951" w:type="dxa"/>
          </w:tcPr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ПК-1</w:t>
            </w:r>
          </w:p>
          <w:p w:rsidR="008D299B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позиции рук и место жестикуляции в организации художественного образа роли; </w:t>
            </w: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создавать и моделировать жесты и жестуальность персонажа; 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практическими навыками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упражнениях на руки; </w:t>
            </w:r>
          </w:p>
          <w:p w:rsidR="000C66A4" w:rsidRDefault="007F055C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ПК-4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sz w:val="24"/>
                <w:szCs w:val="24"/>
              </w:rPr>
              <w:t>В результате изучения темы студент должен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5F078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упражне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F0783">
              <w:rPr>
                <w:rFonts w:ascii="Times New Roman" w:eastAsia="Calibri" w:hAnsi="Times New Roman" w:cs="Times New Roman"/>
                <w:sz w:val="24"/>
                <w:szCs w:val="24"/>
              </w:rPr>
              <w:t>ия комплекса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0783">
              <w:rPr>
                <w:rFonts w:ascii="Times New Roman" w:eastAsia="Calibri" w:hAnsi="Times New Roman" w:cs="Times New Roman"/>
                <w:sz w:val="24"/>
                <w:szCs w:val="24"/>
              </w:rPr>
              <w:t>«Выразительные руки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»;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2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упражнения в тренинге; </w:t>
            </w:r>
          </w:p>
          <w:p w:rsidR="008D299B" w:rsidRPr="000C66A4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0B25EE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«Выразительные руки».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 показы</w:t>
            </w:r>
          </w:p>
        </w:tc>
      </w:tr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410" w:type="dxa"/>
          </w:tcPr>
          <w:p w:rsidR="008D299B" w:rsidRDefault="00382363" w:rsidP="0038236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B32">
              <w:rPr>
                <w:rFonts w:ascii="Times New Roman" w:hAnsi="Times New Roman"/>
                <w:b/>
                <w:sz w:val="24"/>
                <w:szCs w:val="24"/>
              </w:rPr>
              <w:t xml:space="preserve">Пластика животных 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пластики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животных. Пластические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характеристики пластики волка,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кошки, птиц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(курица, воробей,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орел). Способы реализации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пластических характеристик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различных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животных, роль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центра тяжести тела.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Упражнения-зарисовки. Дуэты и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многофигурные композиции.</w:t>
            </w:r>
          </w:p>
        </w:tc>
        <w:tc>
          <w:tcPr>
            <w:tcW w:w="3951" w:type="dxa"/>
          </w:tcPr>
          <w:p w:rsidR="000C66A4" w:rsidRDefault="00382363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ПК-4</w:t>
            </w:r>
          </w:p>
          <w:p w:rsidR="000C66A4" w:rsidRDefault="000C66A4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382363"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382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структуру и варианты упражнений; </w:t>
            </w:r>
          </w:p>
          <w:p w:rsidR="000C66A4" w:rsidRDefault="00382363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создавать и моделировать упражнения «Животные»; </w:t>
            </w:r>
          </w:p>
          <w:p w:rsidR="008D299B" w:rsidRPr="00AD4D4F" w:rsidRDefault="00382363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моделирования упражнений «Животных».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Показы</w:t>
            </w:r>
          </w:p>
        </w:tc>
      </w:tr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2.4.</w:t>
            </w:r>
          </w:p>
        </w:tc>
        <w:tc>
          <w:tcPr>
            <w:tcW w:w="2410" w:type="dxa"/>
          </w:tcPr>
          <w:p w:rsidR="008D299B" w:rsidRDefault="008D299B" w:rsidP="00282B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B32">
              <w:rPr>
                <w:rFonts w:ascii="Times New Roman" w:hAnsi="Times New Roman"/>
                <w:b/>
                <w:sz w:val="24"/>
                <w:szCs w:val="24"/>
              </w:rPr>
              <w:t>Музыкально-пластические импровизации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Ритм как составляющая жизни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человека. Понятие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«ритмичности», умение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выявлять и создавать ритм,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действовать в определенном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ритмическом рисунке. Темпо-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ритм. Темпо-ритм сценического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действия. Ри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мический рисунок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lastRenderedPageBreak/>
              <w:t>роли – навык пространственно-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временной организации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пластического действия.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Музыкальность пластического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рисунка (пластический хор,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соло). Пластический мотив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действия. Акценты. Приемы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композиции: контраст, повтор,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вариации в музыкальной теме.</w:t>
            </w:r>
          </w:p>
        </w:tc>
        <w:tc>
          <w:tcPr>
            <w:tcW w:w="3951" w:type="dxa"/>
          </w:tcPr>
          <w:p w:rsidR="000C66A4" w:rsidRDefault="00BD7710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ПК-4</w:t>
            </w:r>
          </w:p>
          <w:p w:rsidR="008D299B" w:rsidRDefault="000C66A4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8D299B"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8D2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структуру упражнений; </w:t>
            </w:r>
            <w:r w:rsidR="008D299B"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8D299B"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музыкально-пластические импровизации;</w:t>
            </w:r>
          </w:p>
          <w:p w:rsidR="008D299B" w:rsidRPr="000C66A4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музыкально-пластических импровизаций.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Показы</w:t>
            </w:r>
          </w:p>
        </w:tc>
      </w:tr>
      <w:tr w:rsidR="008D299B" w:rsidTr="00D00D14">
        <w:tc>
          <w:tcPr>
            <w:tcW w:w="9571" w:type="dxa"/>
            <w:gridSpan w:val="4"/>
          </w:tcPr>
          <w:p w:rsidR="008D299B" w:rsidRPr="00A55DEC" w:rsidRDefault="008D299B" w:rsidP="000C66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Основы трюковой пластики</w:t>
            </w:r>
          </w:p>
        </w:tc>
      </w:tr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2410" w:type="dxa"/>
          </w:tcPr>
          <w:p w:rsidR="008D299B" w:rsidRDefault="00282B32" w:rsidP="00D00D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Природа сценического трюка. </w:t>
            </w:r>
            <w:r w:rsidR="008D299B" w:rsidRPr="00282B32">
              <w:rPr>
                <w:rFonts w:ascii="Times New Roman" w:hAnsi="Times New Roman"/>
                <w:b/>
                <w:sz w:val="24"/>
                <w:szCs w:val="24"/>
              </w:rPr>
              <w:t>Сценические падения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Пластические трюки – часть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сценического действия. Умение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доводить трюк до уровня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сценического действия. Два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критерия в оценке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пластического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трюка: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правдоподобность и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безопасность исполнителя.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Техника безопасности.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Структура сценического трюка.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Трансформация бытового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действия в сценический трюк.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Принципы трансформации.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Воплощение режиссерского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решения и жанра в трюковых сценах.</w:t>
            </w:r>
          </w:p>
        </w:tc>
        <w:tc>
          <w:tcPr>
            <w:tcW w:w="3951" w:type="dxa"/>
          </w:tcPr>
          <w:p w:rsidR="000C66A4" w:rsidRDefault="0053027C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структуру и варианты сценических падений; 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ситу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ации, имеющие в своей структуре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«падения».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сценических падений.</w:t>
            </w:r>
            <w:r w:rsidR="006F0B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66A4" w:rsidRDefault="006F0B4D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УК-7</w:t>
            </w:r>
          </w:p>
          <w:p w:rsidR="000C66A4" w:rsidRDefault="006F0B4D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темы, структуру сценического трюка; </w:t>
            </w: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сценический трюк;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299B" w:rsidRPr="00AD4D4F" w:rsidRDefault="006F0B4D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практическими навыками по моделированию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сценического трюка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показ </w:t>
            </w:r>
          </w:p>
        </w:tc>
      </w:tr>
      <w:tr w:rsidR="004B7371" w:rsidTr="00D00D14">
        <w:tc>
          <w:tcPr>
            <w:tcW w:w="817" w:type="dxa"/>
          </w:tcPr>
          <w:p w:rsidR="004B7371" w:rsidRDefault="004B737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2410" w:type="dxa"/>
          </w:tcPr>
          <w:p w:rsidR="004B7371" w:rsidRDefault="004B7371" w:rsidP="00D00D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B32">
              <w:rPr>
                <w:rFonts w:ascii="Times New Roman" w:hAnsi="Times New Roman"/>
                <w:b/>
                <w:sz w:val="24"/>
                <w:szCs w:val="24"/>
              </w:rPr>
              <w:t>Виды сценических падений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Структура сценического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падения, навык полной и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 xml:space="preserve">локальной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lastRenderedPageBreak/>
              <w:t>релаксации,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группировки телом.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Иллюстрация внешней формы</w:t>
            </w:r>
          </w:p>
          <w:p w:rsidR="00282B32" w:rsidRPr="00282B32" w:rsidRDefault="00282B32" w:rsidP="00282B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реального падения с учетом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порядка, направления движения,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скорости.</w:t>
            </w:r>
          </w:p>
        </w:tc>
        <w:tc>
          <w:tcPr>
            <w:tcW w:w="3951" w:type="dxa"/>
          </w:tcPr>
          <w:p w:rsidR="000C66A4" w:rsidRDefault="004B737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ПК-1</w:t>
            </w:r>
          </w:p>
          <w:p w:rsidR="000C66A4" w:rsidRDefault="004B7371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структуру и варианты сценических падений; </w:t>
            </w:r>
          </w:p>
          <w:p w:rsidR="000C66A4" w:rsidRDefault="004B737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ситу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ации, имеющие в своей структуре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«падения».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B7371" w:rsidRDefault="004B737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сценических падений.</w:t>
            </w:r>
          </w:p>
        </w:tc>
        <w:tc>
          <w:tcPr>
            <w:tcW w:w="2393" w:type="dxa"/>
          </w:tcPr>
          <w:p w:rsidR="004B7371" w:rsidRPr="0062705B" w:rsidRDefault="004B7371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299B" w:rsidTr="00D00D14">
        <w:tc>
          <w:tcPr>
            <w:tcW w:w="817" w:type="dxa"/>
          </w:tcPr>
          <w:p w:rsidR="008D299B" w:rsidRDefault="008D299B" w:rsidP="001D39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="001D39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D299B" w:rsidRDefault="008D299B" w:rsidP="00282B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B32">
              <w:rPr>
                <w:rFonts w:ascii="Times New Roman" w:hAnsi="Times New Roman"/>
                <w:b/>
                <w:sz w:val="24"/>
                <w:szCs w:val="24"/>
              </w:rPr>
              <w:t>Сценический бой без оружия</w:t>
            </w:r>
          </w:p>
          <w:p w:rsidR="00282B32" w:rsidRPr="00282B32" w:rsidRDefault="004C731F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Три составляющих сценического удара. Значение видеоряда и </w:t>
            </w:r>
            <w:r w:rsidR="00282B32" w:rsidRPr="00282B32">
              <w:rPr>
                <w:rFonts w:ascii="Times New Roman" w:hAnsi="Times New Roman"/>
                <w:sz w:val="24"/>
                <w:szCs w:val="24"/>
              </w:rPr>
              <w:t>звука в «производстве»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сценического трюка. Способы</w:t>
            </w:r>
          </w:p>
          <w:p w:rsidR="00282B32" w:rsidRPr="00282B32" w:rsidRDefault="004C731F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озвучивания. Вводные </w:t>
            </w:r>
            <w:r w:rsidR="00282B32" w:rsidRPr="00282B32">
              <w:rPr>
                <w:rFonts w:ascii="Times New Roman" w:hAnsi="Times New Roman"/>
                <w:sz w:val="24"/>
                <w:szCs w:val="24"/>
              </w:rPr>
              <w:t>упражнения. Методика</w:t>
            </w:r>
          </w:p>
          <w:p w:rsidR="00282B32" w:rsidRPr="00282B32" w:rsidRDefault="004C731F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и освоения </w:t>
            </w:r>
            <w:r w:rsidR="00282B32" w:rsidRPr="00282B32">
              <w:rPr>
                <w:rFonts w:ascii="Times New Roman" w:hAnsi="Times New Roman"/>
                <w:sz w:val="24"/>
                <w:szCs w:val="24"/>
              </w:rPr>
              <w:t>«ударов» руками, ногами,</w:t>
            </w:r>
          </w:p>
          <w:p w:rsidR="00282B32" w:rsidRPr="00282B32" w:rsidRDefault="004C731F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приемов борьбы (захваты и </w:t>
            </w:r>
            <w:r w:rsidR="00282B32" w:rsidRPr="00282B32">
              <w:rPr>
                <w:rFonts w:ascii="Times New Roman" w:hAnsi="Times New Roman"/>
                <w:sz w:val="24"/>
                <w:szCs w:val="24"/>
              </w:rPr>
              <w:t>броски), сценической пощечины.</w:t>
            </w:r>
          </w:p>
          <w:p w:rsidR="00282B32" w:rsidRPr="00282B32" w:rsidRDefault="004C731F" w:rsidP="00282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Страховка. </w:t>
            </w:r>
            <w:r w:rsidR="00282B32" w:rsidRPr="00282B32">
              <w:rPr>
                <w:rFonts w:ascii="Times New Roman" w:hAnsi="Times New Roman"/>
                <w:sz w:val="24"/>
                <w:szCs w:val="24"/>
              </w:rPr>
              <w:t>Методика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организации этюдов,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композиций по теме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сценический бой без</w:t>
            </w:r>
            <w:r w:rsidR="004C731F">
              <w:rPr>
                <w:rFonts w:ascii="Times New Roman" w:hAnsi="Times New Roman"/>
                <w:sz w:val="24"/>
                <w:szCs w:val="24"/>
              </w:rPr>
              <w:t xml:space="preserve"> оружия. </w:t>
            </w:r>
            <w:r w:rsidRPr="00282B32">
              <w:rPr>
                <w:rFonts w:ascii="Times New Roman" w:hAnsi="Times New Roman"/>
                <w:sz w:val="24"/>
                <w:szCs w:val="24"/>
              </w:rPr>
              <w:t>Приемы организации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пространства и времени в</w:t>
            </w:r>
          </w:p>
          <w:p w:rsidR="00282B32" w:rsidRPr="00282B32" w:rsidRDefault="00282B32" w:rsidP="00282B32">
            <w:pPr>
              <w:rPr>
                <w:rFonts w:ascii="Times New Roman" w:hAnsi="Times New Roman"/>
                <w:sz w:val="24"/>
                <w:szCs w:val="24"/>
              </w:rPr>
            </w:pPr>
            <w:r w:rsidRPr="00282B32">
              <w:rPr>
                <w:rFonts w:ascii="Times New Roman" w:hAnsi="Times New Roman"/>
                <w:sz w:val="24"/>
                <w:szCs w:val="24"/>
              </w:rPr>
              <w:t>сценических боях</w:t>
            </w:r>
          </w:p>
        </w:tc>
        <w:tc>
          <w:tcPr>
            <w:tcW w:w="3951" w:type="dxa"/>
          </w:tcPr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структуру сценического трюка, структуру и варианты сценических схваток; 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ситу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ации, имеющие в своей структуре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«боевые действия».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сценического боя без оружия.</w:t>
            </w:r>
            <w:r w:rsidR="009F05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66A4" w:rsidRDefault="009F05D5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УК-7</w:t>
            </w:r>
          </w:p>
          <w:p w:rsidR="000C66A4" w:rsidRDefault="009F05D5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темы, структуру одного приема; </w:t>
            </w:r>
          </w:p>
          <w:p w:rsidR="000C66A4" w:rsidRDefault="009F05D5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сценический бой;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299B" w:rsidRPr="00AD4D4F" w:rsidRDefault="009F05D5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практическими навыками по моделированию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сценического боя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показ</w:t>
            </w:r>
          </w:p>
        </w:tc>
      </w:tr>
      <w:tr w:rsidR="008D299B" w:rsidTr="00D00D14">
        <w:tc>
          <w:tcPr>
            <w:tcW w:w="817" w:type="dxa"/>
          </w:tcPr>
          <w:p w:rsidR="008D299B" w:rsidRDefault="008D299B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3.4.</w:t>
            </w:r>
          </w:p>
        </w:tc>
        <w:tc>
          <w:tcPr>
            <w:tcW w:w="2410" w:type="dxa"/>
          </w:tcPr>
          <w:p w:rsidR="008D299B" w:rsidRDefault="008D299B" w:rsidP="009564D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731F">
              <w:rPr>
                <w:rFonts w:ascii="Times New Roman" w:hAnsi="Times New Roman"/>
                <w:b/>
                <w:sz w:val="24"/>
                <w:szCs w:val="24"/>
              </w:rPr>
              <w:t>Режиссура трюковой сцены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Структура трюковой сцены.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режиссерские приемы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построения трюковой сцены.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Соло, дуэты, трио,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многофигурные композиции.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Взаимосвязь трюкового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фрагмента с композицией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(спектаклем).</w:t>
            </w:r>
          </w:p>
        </w:tc>
        <w:tc>
          <w:tcPr>
            <w:tcW w:w="3951" w:type="dxa"/>
          </w:tcPr>
          <w:p w:rsidR="000C66A4" w:rsidRDefault="008D299B" w:rsidP="009564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</w:t>
            </w:r>
          </w:p>
          <w:p w:rsidR="000C66A4" w:rsidRDefault="008D299B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структуру трюковой сцены, основные принципы мизансценирования трюковых сцен; </w:t>
            </w: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моделировать и исполнять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трюковые сцены;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299B" w:rsidRPr="00AD4D4F" w:rsidRDefault="008D299B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 w:rsidR="000C66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организации трюковых сцен.</w:t>
            </w:r>
          </w:p>
        </w:tc>
        <w:tc>
          <w:tcPr>
            <w:tcW w:w="2393" w:type="dxa"/>
          </w:tcPr>
          <w:p w:rsidR="008D299B" w:rsidRPr="0062705B" w:rsidRDefault="008D299B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показ</w:t>
            </w:r>
          </w:p>
        </w:tc>
      </w:tr>
      <w:tr w:rsidR="008D299B" w:rsidTr="00D00D14">
        <w:tc>
          <w:tcPr>
            <w:tcW w:w="9571" w:type="dxa"/>
            <w:gridSpan w:val="4"/>
          </w:tcPr>
          <w:p w:rsidR="008D299B" w:rsidRPr="004C731F" w:rsidRDefault="008D299B" w:rsidP="000C66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C73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 4.</w:t>
            </w:r>
            <w:r w:rsidR="000C66A4" w:rsidRPr="004C73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86F92" w:rsidRPr="004C731F">
              <w:rPr>
                <w:rFonts w:ascii="Times New Roman" w:hAnsi="Times New Roman"/>
                <w:b/>
                <w:i/>
                <w:sz w:val="24"/>
                <w:szCs w:val="24"/>
              </w:rPr>
              <w:t>Сценическое фехтование. История фехтования. Школы</w:t>
            </w:r>
            <w:r w:rsidR="000C66A4" w:rsidRPr="004C731F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410" w:type="dxa"/>
          </w:tcPr>
          <w:p w:rsidR="002D2BD1" w:rsidRDefault="002D2BD1" w:rsidP="004C731F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C731F">
              <w:rPr>
                <w:rFonts w:ascii="Times New Roman" w:hAnsi="Times New Roman"/>
                <w:b/>
                <w:sz w:val="24"/>
                <w:szCs w:val="24"/>
              </w:rPr>
              <w:t>Боевая стойка. Основные виды перемещения в бою</w:t>
            </w:r>
          </w:p>
          <w:p w:rsidR="004C731F" w:rsidRPr="004C731F" w:rsidRDefault="004C731F" w:rsidP="004C731F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Специальный тренинг на уроке</w:t>
            </w:r>
          </w:p>
          <w:p w:rsidR="004C731F" w:rsidRPr="004C731F" w:rsidRDefault="004C731F" w:rsidP="004C731F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фехтования. Пластический</w:t>
            </w:r>
          </w:p>
          <w:p w:rsidR="004C731F" w:rsidRPr="004C731F" w:rsidRDefault="004C731F" w:rsidP="004C731F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рисунок тела в фехтовании.</w:t>
            </w:r>
          </w:p>
          <w:p w:rsidR="004C731F" w:rsidRPr="004C731F" w:rsidRDefault="004C731F" w:rsidP="004C731F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Основные виды стоек, основные</w:t>
            </w:r>
          </w:p>
          <w:p w:rsidR="004C731F" w:rsidRPr="004C731F" w:rsidRDefault="004C731F" w:rsidP="004C731F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перемещений в бою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(простой шаг, двойной, скачок,</w:t>
            </w:r>
          </w:p>
          <w:p w:rsidR="004C731F" w:rsidRPr="004C731F" w:rsidRDefault="004C731F" w:rsidP="004C731F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прыжки), команда «кругом».</w:t>
            </w:r>
          </w:p>
        </w:tc>
        <w:tc>
          <w:tcPr>
            <w:tcW w:w="3951" w:type="dxa"/>
          </w:tcPr>
          <w:p w:rsidR="000C66A4" w:rsidRDefault="002D2BD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</w:t>
            </w:r>
          </w:p>
          <w:p w:rsidR="000C66A4" w:rsidRDefault="002D2BD1" w:rsidP="000C66A4">
            <w:pPr>
              <w:rPr>
                <w:rFonts w:ascii="Times New Roman" w:hAnsi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историю фехтовального искусства и сценического фехтования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66A4" w:rsidRDefault="002D2BD1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на практике знания из истории фехтовального искусства; </w:t>
            </w:r>
          </w:p>
          <w:p w:rsidR="000C66A4" w:rsidRDefault="002D2BD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организации боевой стойки, способами перемещения.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66A4" w:rsidRDefault="002D2BD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УК-7</w:t>
            </w:r>
          </w:p>
          <w:p w:rsidR="000C66A4" w:rsidRDefault="002D2BD1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темы, структуру боевой стойки; </w:t>
            </w:r>
          </w:p>
          <w:p w:rsidR="000C66A4" w:rsidRDefault="002D2BD1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основную стойку и способы перемещения;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2BD1" w:rsidRPr="00AD4D4F" w:rsidRDefault="002D2BD1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практическими навыками по моделированию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боевой стойки и перемещениям в сценическом бое.</w:t>
            </w:r>
          </w:p>
        </w:tc>
        <w:tc>
          <w:tcPr>
            <w:tcW w:w="2393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4.2.</w:t>
            </w:r>
          </w:p>
        </w:tc>
        <w:tc>
          <w:tcPr>
            <w:tcW w:w="2410" w:type="dxa"/>
          </w:tcPr>
          <w:p w:rsidR="002D2BD1" w:rsidRDefault="004C731F" w:rsidP="00D00D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Этикетные действия</w:t>
            </w:r>
            <w:r w:rsidR="000D551C" w:rsidRPr="004C731F">
              <w:rPr>
                <w:rFonts w:ascii="Times New Roman" w:hAnsi="Times New Roman"/>
                <w:b/>
                <w:sz w:val="24"/>
                <w:szCs w:val="24"/>
              </w:rPr>
              <w:t xml:space="preserve"> шпагой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Клятвы на оружии. Три вида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приветствия обнаженной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шпагой. Отказ от боя. Варианты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подготовки шпаги к бою.</w:t>
            </w:r>
          </w:p>
        </w:tc>
        <w:tc>
          <w:tcPr>
            <w:tcW w:w="3951" w:type="dxa"/>
          </w:tcPr>
          <w:p w:rsidR="000C66A4" w:rsidRDefault="00ED2AA0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</w:t>
            </w:r>
          </w:p>
          <w:p w:rsidR="000C66A4" w:rsidRDefault="00ED2AA0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этикетного поведения со шпагой; </w:t>
            </w:r>
          </w:p>
          <w:p w:rsidR="000C66A4" w:rsidRDefault="00ED2AA0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на практике знания по этикету; </w:t>
            </w:r>
          </w:p>
          <w:p w:rsidR="002D2BD1" w:rsidRPr="001E54D7" w:rsidRDefault="00ED2AA0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организации этикетных действий на шпаге.</w:t>
            </w:r>
          </w:p>
        </w:tc>
        <w:tc>
          <w:tcPr>
            <w:tcW w:w="2393" w:type="dxa"/>
          </w:tcPr>
          <w:p w:rsidR="002D2BD1" w:rsidRPr="0062705B" w:rsidRDefault="002D2BD1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</w:t>
            </w:r>
          </w:p>
        </w:tc>
        <w:tc>
          <w:tcPr>
            <w:tcW w:w="2410" w:type="dxa"/>
          </w:tcPr>
          <w:p w:rsidR="002D2BD1" w:rsidRPr="004C731F" w:rsidRDefault="008115B6" w:rsidP="004C73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731F">
              <w:rPr>
                <w:rFonts w:ascii="Times New Roman" w:hAnsi="Times New Roman"/>
                <w:b/>
                <w:sz w:val="24"/>
                <w:szCs w:val="24"/>
              </w:rPr>
              <w:t xml:space="preserve">Боевые действия шпагой 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Две составляющие «боевого»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действия шпаго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й. Показ укола.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Укол. Замах. Удар. Уколы в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голень, грудь, плечо, живот.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Круговой укол после защиты.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Удары: по голове, по правому (левому) боку. Круговые удары.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Защиты шпагой: простые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1,2,3,4,5,6 и круговые. Защиты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телом: уклон вправо (влево), вниз, подскок. Защиты левой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рукой и предметом: плащ,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 xml:space="preserve">шляпа, стул, и др.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lastRenderedPageBreak/>
              <w:t>Действия на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оружии: батман, контрбатман,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толчок гардой. Обезоруживание.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Виды обезоруживания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(обволакиванием, толчком в гарду, ударом в спину, колени,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живот и т.д.)</w:t>
            </w:r>
          </w:p>
        </w:tc>
        <w:tc>
          <w:tcPr>
            <w:tcW w:w="3951" w:type="dxa"/>
          </w:tcPr>
          <w:p w:rsidR="000C66A4" w:rsidRDefault="008115B6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ПК-1</w:t>
            </w:r>
          </w:p>
          <w:p w:rsidR="000C66A4" w:rsidRDefault="008115B6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приемы боевых действий шпагой; </w:t>
            </w:r>
          </w:p>
          <w:p w:rsidR="000C66A4" w:rsidRDefault="008115B6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зна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ния по боевым действиям шпагой;</w:t>
            </w:r>
          </w:p>
          <w:p w:rsidR="002D2BD1" w:rsidRPr="00AD4D4F" w:rsidRDefault="008115B6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организации боевых действий на шпаге.</w:t>
            </w:r>
          </w:p>
        </w:tc>
        <w:tc>
          <w:tcPr>
            <w:tcW w:w="2393" w:type="dxa"/>
          </w:tcPr>
          <w:p w:rsidR="002D2BD1" w:rsidRPr="0062705B" w:rsidRDefault="002D2BD1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410" w:type="dxa"/>
          </w:tcPr>
          <w:p w:rsidR="002D2BD1" w:rsidRDefault="008D7B1C" w:rsidP="004C73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731F">
              <w:rPr>
                <w:rFonts w:ascii="Times New Roman" w:hAnsi="Times New Roman"/>
                <w:b/>
                <w:sz w:val="24"/>
                <w:szCs w:val="24"/>
              </w:rPr>
              <w:t>Режиссура фехтовальной сцены</w:t>
            </w:r>
            <w:r w:rsidR="002D2BD1" w:rsidRPr="004C7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Пластическая партитура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исполнителя и режиссерское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решение фехтовальной сцены.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Действенный анализ сцены боя.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Отбор пластических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характеристик согласно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историческому моменту. Жанровое решение фехтовальной сцены, ее художественная стилистика. Темпо-ритмическая структура сцены боя. Принципы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построения и воплощения сцены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с элементами фехтования.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Многофигурная композиция.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Принципы построения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многофигурной композиции.</w:t>
            </w:r>
          </w:p>
        </w:tc>
        <w:tc>
          <w:tcPr>
            <w:tcW w:w="3951" w:type="dxa"/>
          </w:tcPr>
          <w:p w:rsidR="000C66A4" w:rsidRDefault="008D7B1C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</w:t>
            </w:r>
          </w:p>
          <w:p w:rsidR="000C66A4" w:rsidRDefault="008D7B1C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режиссерские приемы в создании фехтовальной сцены; </w:t>
            </w:r>
          </w:p>
          <w:p w:rsidR="000C66A4" w:rsidRDefault="008D7B1C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режиссерские прие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мы создания фехтовальной сцены;</w:t>
            </w:r>
          </w:p>
          <w:p w:rsidR="000C66A4" w:rsidRDefault="008D7B1C" w:rsidP="000C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</w:p>
          <w:p w:rsidR="000C66A4" w:rsidRDefault="008D7B1C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организации сцен боевых действий на шпаге.</w:t>
            </w:r>
            <w:r w:rsidR="00DD5F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66A4" w:rsidRDefault="00DD5F1F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УК-7</w:t>
            </w:r>
          </w:p>
          <w:p w:rsidR="000C66A4" w:rsidRDefault="00DD5F1F" w:rsidP="000C66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темы, структуру фехтовальной сцены; </w:t>
            </w: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фехтовальную сцену;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2BD1" w:rsidRPr="00AD4D4F" w:rsidRDefault="00DD5F1F" w:rsidP="000C66A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практическими навыками по моделированию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фехтовальной сцены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2D2BD1" w:rsidRPr="0062705B" w:rsidRDefault="002D2BD1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2D2BD1" w:rsidTr="00D00D14">
        <w:tc>
          <w:tcPr>
            <w:tcW w:w="9571" w:type="dxa"/>
            <w:gridSpan w:val="4"/>
          </w:tcPr>
          <w:p w:rsidR="002D2BD1" w:rsidRPr="004C731F" w:rsidRDefault="002D2BD1" w:rsidP="000C66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C73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Раздел 5. </w:t>
            </w:r>
            <w:r w:rsidR="00202497" w:rsidRPr="004C73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Манеры и этикет</w:t>
            </w: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</w:t>
            </w:r>
          </w:p>
        </w:tc>
        <w:tc>
          <w:tcPr>
            <w:tcW w:w="2410" w:type="dxa"/>
          </w:tcPr>
          <w:p w:rsidR="002D2BD1" w:rsidRPr="004C731F" w:rsidRDefault="000518BB" w:rsidP="004C73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731F">
              <w:rPr>
                <w:rFonts w:ascii="Times New Roman" w:hAnsi="Times New Roman"/>
                <w:b/>
                <w:sz w:val="24"/>
                <w:szCs w:val="24"/>
              </w:rPr>
              <w:t>Манеры и этикет. Стилевое поведение западно</w:t>
            </w:r>
            <w:r w:rsidR="004C731F" w:rsidRPr="004C731F">
              <w:rPr>
                <w:rFonts w:ascii="Times New Roman" w:hAnsi="Times New Roman"/>
                <w:b/>
                <w:sz w:val="24"/>
                <w:szCs w:val="24"/>
              </w:rPr>
              <w:t xml:space="preserve">европейского </w:t>
            </w:r>
            <w:r w:rsidRPr="004C731F">
              <w:rPr>
                <w:rFonts w:ascii="Times New Roman" w:hAnsi="Times New Roman"/>
                <w:b/>
                <w:sz w:val="24"/>
                <w:szCs w:val="24"/>
              </w:rPr>
              <w:t>общества Х</w:t>
            </w:r>
            <w:r w:rsidRPr="004C73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="004C731F" w:rsidRPr="004C731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C731F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4C73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="004C731F" w:rsidRPr="004C731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Пластика западно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европейского</w:t>
            </w:r>
          </w:p>
          <w:p w:rsidR="004C731F" w:rsidRPr="004C731F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общества 16-17вв. Основные положения: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осанка, походка,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обращение аксессуарами,</w:t>
            </w:r>
          </w:p>
          <w:p w:rsidR="002D3D45" w:rsidRPr="00BE14DD" w:rsidRDefault="004C731F" w:rsidP="002D3D45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 xml:space="preserve">обращение с оружием. </w:t>
            </w:r>
          </w:p>
          <w:p w:rsidR="004C731F" w:rsidRPr="00BE14DD" w:rsidRDefault="004C731F" w:rsidP="004C73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0C66A4" w:rsidRDefault="00191157" w:rsidP="001911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ПК-1</w:t>
            </w:r>
          </w:p>
          <w:p w:rsidR="000C66A4" w:rsidRDefault="00191157" w:rsidP="001911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положения по стилю и манерам поведения Западноевропейского общества 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–Х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="000C6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вв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</w:p>
          <w:p w:rsidR="000C66A4" w:rsidRDefault="00191157" w:rsidP="001911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телесно модел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>ировать основные признаки стиля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ападноевропейского общества </w:t>
            </w:r>
            <w:r w:rsidRPr="00BE14DD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–Х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="002D54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вв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исполнять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их; </w:t>
            </w:r>
          </w:p>
          <w:p w:rsidR="002D545E" w:rsidRDefault="00191157" w:rsidP="001911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0C6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манерам и этикету западно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европейского общества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1E54D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D545E" w:rsidRDefault="00E156B8" w:rsidP="001911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УК-7</w:t>
            </w:r>
          </w:p>
          <w:p w:rsidR="002D2BD1" w:rsidRPr="002D545E" w:rsidRDefault="00E156B8" w:rsidP="002D54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темы, манеры и этикетное поведение; </w:t>
            </w: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осанку и походку персонажа;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 навыками по моделированию осанки и походки</w:t>
            </w:r>
          </w:p>
        </w:tc>
        <w:tc>
          <w:tcPr>
            <w:tcW w:w="2393" w:type="dxa"/>
          </w:tcPr>
          <w:p w:rsidR="002D2BD1" w:rsidRPr="0062705B" w:rsidRDefault="00191157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Пластический диктант</w:t>
            </w: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410" w:type="dxa"/>
          </w:tcPr>
          <w:p w:rsidR="002D2BD1" w:rsidRDefault="00886A7C" w:rsidP="004C73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731F">
              <w:rPr>
                <w:rFonts w:ascii="Times New Roman" w:hAnsi="Times New Roman"/>
                <w:b/>
                <w:sz w:val="24"/>
                <w:szCs w:val="24"/>
              </w:rPr>
              <w:t>Школа большого плаща и шпаги</w:t>
            </w:r>
          </w:p>
          <w:p w:rsidR="002D3D45" w:rsidRPr="004C731F" w:rsidRDefault="002D3D45" w:rsidP="002D3D45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  <w:p w:rsidR="002D3D45" w:rsidRPr="004C731F" w:rsidRDefault="002D3D45" w:rsidP="002D3D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большого плаща. Стилевые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признаки бытовой и придворной</w:t>
            </w:r>
          </w:p>
          <w:p w:rsidR="002D3D45" w:rsidRPr="004C731F" w:rsidRDefault="002D3D45" w:rsidP="002D3D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пластики кавалера и дамы. </w:t>
            </w:r>
            <w:r w:rsidRPr="004C731F">
              <w:rPr>
                <w:rFonts w:ascii="Times New Roman" w:hAnsi="Times New Roman"/>
                <w:sz w:val="24"/>
                <w:szCs w:val="24"/>
              </w:rPr>
              <w:t>Приветствия. Элементы</w:t>
            </w:r>
          </w:p>
          <w:p w:rsidR="002D3D45" w:rsidRPr="004C731F" w:rsidRDefault="002D3D45" w:rsidP="002D3D45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религиозного ритуала</w:t>
            </w:r>
          </w:p>
          <w:p w:rsidR="002D3D45" w:rsidRPr="004C731F" w:rsidRDefault="002D3D45" w:rsidP="002D3D45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католической церкви. Парные и</w:t>
            </w:r>
          </w:p>
          <w:p w:rsidR="004C731F" w:rsidRPr="004C731F" w:rsidRDefault="002D3D45" w:rsidP="002D3D45">
            <w:pPr>
              <w:rPr>
                <w:rFonts w:ascii="Times New Roman" w:hAnsi="Times New Roman"/>
                <w:sz w:val="24"/>
                <w:szCs w:val="24"/>
              </w:rPr>
            </w:pPr>
            <w:r w:rsidRPr="004C731F">
              <w:rPr>
                <w:rFonts w:ascii="Times New Roman" w:hAnsi="Times New Roman"/>
                <w:sz w:val="24"/>
                <w:szCs w:val="24"/>
              </w:rPr>
              <w:t>групповые упражнения. Этюды.</w:t>
            </w:r>
          </w:p>
        </w:tc>
        <w:tc>
          <w:tcPr>
            <w:tcW w:w="3951" w:type="dxa"/>
          </w:tcPr>
          <w:p w:rsidR="002D545E" w:rsidRDefault="00B35BB9" w:rsidP="002D54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</w:t>
            </w:r>
          </w:p>
          <w:p w:rsidR="002D545E" w:rsidRDefault="00372F78" w:rsidP="002D54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приемы в создании верного поведения с плащо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>м и шпагой;</w:t>
            </w:r>
          </w:p>
          <w:p w:rsidR="002D545E" w:rsidRDefault="00372F78" w:rsidP="002D54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на практике основные приемы драпировки при наличии шпаги; </w:t>
            </w:r>
          </w:p>
          <w:p w:rsidR="002D2BD1" w:rsidRPr="00D720E0" w:rsidRDefault="00372F78" w:rsidP="002D54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действиям с плащом и шпагой.</w:t>
            </w:r>
          </w:p>
        </w:tc>
        <w:tc>
          <w:tcPr>
            <w:tcW w:w="2393" w:type="dxa"/>
          </w:tcPr>
          <w:p w:rsidR="002D2BD1" w:rsidRPr="0062705B" w:rsidRDefault="002D2BD1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</w:t>
            </w:r>
          </w:p>
        </w:tc>
        <w:tc>
          <w:tcPr>
            <w:tcW w:w="2410" w:type="dxa"/>
          </w:tcPr>
          <w:p w:rsidR="002D2BD1" w:rsidRDefault="003408B5" w:rsidP="002D3D45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2D3D45">
              <w:rPr>
                <w:rFonts w:ascii="Times New Roman" w:hAnsi="Times New Roman"/>
                <w:b/>
                <w:sz w:val="24"/>
                <w:szCs w:val="24"/>
              </w:rPr>
              <w:t>Особенности в поведении русского боярства Х</w:t>
            </w:r>
            <w:r w:rsidRPr="002D3D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2D3D45">
              <w:rPr>
                <w:rFonts w:ascii="Times New Roman" w:hAnsi="Times New Roman"/>
                <w:b/>
                <w:sz w:val="24"/>
                <w:szCs w:val="24"/>
              </w:rPr>
              <w:t>-Х</w:t>
            </w:r>
            <w:r w:rsidRPr="002D3D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="002D3D45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Характерные жесты, позы, осанка, </w:t>
            </w:r>
            <w:r w:rsidRPr="002D3D45">
              <w:rPr>
                <w:rFonts w:ascii="Times New Roman" w:hAnsi="Times New Roman"/>
                <w:sz w:val="24"/>
                <w:szCs w:val="24"/>
              </w:rPr>
              <w:t>походка. Пластический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рисунок элементов религиозного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культа православия. Упражнения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парные, многофигурные,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сочетающие статику и движение.</w:t>
            </w:r>
          </w:p>
        </w:tc>
        <w:tc>
          <w:tcPr>
            <w:tcW w:w="3951" w:type="dxa"/>
          </w:tcPr>
          <w:p w:rsidR="002D545E" w:rsidRDefault="00B35BB9" w:rsidP="00B35B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 з</w:t>
            </w: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положения по стилю и манерам поведения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русского боярства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-Х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  <w:p w:rsidR="002D545E" w:rsidRDefault="00B35BB9" w:rsidP="00B35B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телесно моделировать основные признаки стиля 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русского боярства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-Х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исполнять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их; </w:t>
            </w:r>
          </w:p>
          <w:p w:rsidR="002D2BD1" w:rsidRPr="002D545E" w:rsidRDefault="00B35BB9" w:rsidP="002D54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манерам и этикету русского боярства 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1E54D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</w:p>
        </w:tc>
        <w:tc>
          <w:tcPr>
            <w:tcW w:w="2393" w:type="dxa"/>
          </w:tcPr>
          <w:p w:rsidR="002D2BD1" w:rsidRPr="0062705B" w:rsidRDefault="002D2BD1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5.4.</w:t>
            </w:r>
          </w:p>
        </w:tc>
        <w:tc>
          <w:tcPr>
            <w:tcW w:w="2410" w:type="dxa"/>
          </w:tcPr>
          <w:p w:rsidR="002D2BD1" w:rsidRDefault="0091483F" w:rsidP="002D3D45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2D3D45">
              <w:rPr>
                <w:rFonts w:ascii="Times New Roman" w:hAnsi="Times New Roman"/>
                <w:b/>
                <w:sz w:val="24"/>
                <w:szCs w:val="24"/>
              </w:rPr>
              <w:t>Стилевые особенности в поведении европейского общества Х</w:t>
            </w:r>
            <w:r w:rsidRPr="002D3D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2D3D45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внешнего поведения западно</w:t>
            </w:r>
            <w:r w:rsidRPr="002D3D45">
              <w:rPr>
                <w:rFonts w:ascii="Times New Roman" w:hAnsi="Times New Roman"/>
                <w:sz w:val="24"/>
                <w:szCs w:val="24"/>
              </w:rPr>
              <w:t>европейского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дворянства 18 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Стилевые </w:t>
            </w:r>
            <w:r w:rsidRPr="002D3D45">
              <w:rPr>
                <w:rFonts w:ascii="Times New Roman" w:hAnsi="Times New Roman"/>
                <w:sz w:val="24"/>
                <w:szCs w:val="24"/>
              </w:rPr>
              <w:t>признаки бытовой и придворной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3D45">
              <w:rPr>
                <w:rFonts w:ascii="Times New Roman" w:hAnsi="Times New Roman"/>
                <w:sz w:val="24"/>
                <w:szCs w:val="24"/>
              </w:rPr>
              <w:t>пластики кавалера и дамы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(осанка, походка, обращение с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аксессуарами). Приветствия.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Упражнения в движении.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Упражнения, сочетающие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движение и статику. Парные и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многофигурные упражнения.</w:t>
            </w:r>
          </w:p>
        </w:tc>
        <w:tc>
          <w:tcPr>
            <w:tcW w:w="3951" w:type="dxa"/>
          </w:tcPr>
          <w:p w:rsidR="002D545E" w:rsidRDefault="0091483F" w:rsidP="009148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ПК-1</w:t>
            </w:r>
          </w:p>
          <w:p w:rsidR="002D545E" w:rsidRDefault="0091483F" w:rsidP="0091483F">
            <w:pPr>
              <w:rPr>
                <w:rFonts w:ascii="Times New Roman" w:hAnsi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положения по стилю и манерам поведения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европейского общества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2D545E" w:rsidRDefault="0091483F" w:rsidP="0091483F">
            <w:pPr>
              <w:rPr>
                <w:rFonts w:ascii="Times New Roman" w:hAnsi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телесно моделировать основные признаки стиля 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европейского общества Х</w:t>
            </w:r>
            <w:r w:rsidRPr="00BE14DD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2D545E" w:rsidRDefault="002D545E" w:rsidP="009148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исполнять</w:t>
            </w:r>
            <w:r w:rsidR="009148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их; </w:t>
            </w:r>
          </w:p>
          <w:p w:rsidR="002D545E" w:rsidRDefault="0091483F" w:rsidP="009148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 манерам и этикету Европейского общества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  <w:r w:rsidR="009031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545E" w:rsidRDefault="00903103" w:rsidP="009148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УК-7</w:t>
            </w:r>
          </w:p>
          <w:p w:rsidR="002D2BD1" w:rsidRPr="002D545E" w:rsidRDefault="00903103" w:rsidP="002D545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темы, структуру внешнего поведения; </w:t>
            </w: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осанку и походку персонажа;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 навыками по моделированию осанки и походки</w:t>
            </w:r>
          </w:p>
        </w:tc>
        <w:tc>
          <w:tcPr>
            <w:tcW w:w="2393" w:type="dxa"/>
          </w:tcPr>
          <w:p w:rsidR="002D2BD1" w:rsidRPr="0062705B" w:rsidRDefault="002D2BD1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Пластический диктант</w:t>
            </w:r>
          </w:p>
        </w:tc>
      </w:tr>
      <w:tr w:rsidR="002D2BD1" w:rsidTr="00D00D14">
        <w:tc>
          <w:tcPr>
            <w:tcW w:w="817" w:type="dxa"/>
          </w:tcPr>
          <w:p w:rsidR="002D2BD1" w:rsidRDefault="002D2BD1" w:rsidP="00D00D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5.5.</w:t>
            </w:r>
          </w:p>
        </w:tc>
        <w:tc>
          <w:tcPr>
            <w:tcW w:w="2410" w:type="dxa"/>
          </w:tcPr>
          <w:p w:rsidR="002D3D45" w:rsidRDefault="00C52A3E" w:rsidP="002D545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2D3D45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2D3D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2D3D45">
              <w:rPr>
                <w:rFonts w:ascii="Times New Roman" w:hAnsi="Times New Roman"/>
                <w:b/>
                <w:sz w:val="24"/>
                <w:szCs w:val="24"/>
              </w:rPr>
              <w:t xml:space="preserve">Х – ХХ вв. </w:t>
            </w:r>
          </w:p>
          <w:p w:rsidR="002D2BD1" w:rsidRDefault="002D3D45" w:rsidP="002D545E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Русское и </w:t>
            </w:r>
            <w:r w:rsidR="002D545E" w:rsidRPr="002D3D45">
              <w:rPr>
                <w:rFonts w:ascii="Times New Roman" w:hAnsi="Times New Roman"/>
                <w:b/>
                <w:sz w:val="24"/>
                <w:szCs w:val="24"/>
              </w:rPr>
              <w:t>западно</w:t>
            </w:r>
            <w:r w:rsidR="00C52A3E" w:rsidRPr="002D3D45">
              <w:rPr>
                <w:rFonts w:ascii="Times New Roman" w:hAnsi="Times New Roman"/>
                <w:b/>
                <w:sz w:val="24"/>
                <w:szCs w:val="24"/>
              </w:rPr>
              <w:t>европейское общест</w:t>
            </w:r>
            <w:r w:rsidRPr="002D3D45">
              <w:rPr>
                <w:rFonts w:ascii="Times New Roman" w:hAnsi="Times New Roman"/>
                <w:b/>
                <w:sz w:val="24"/>
                <w:szCs w:val="24"/>
              </w:rPr>
              <w:t xml:space="preserve">во. </w:t>
            </w:r>
            <w:r w:rsidR="00C52A3E" w:rsidRPr="002D3D45">
              <w:rPr>
                <w:rFonts w:ascii="Times New Roman" w:hAnsi="Times New Roman"/>
                <w:b/>
                <w:sz w:val="24"/>
                <w:szCs w:val="24"/>
              </w:rPr>
              <w:t>Особенности стилевого поведения.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Особенности пластики светского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человека в России 19в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начала </w:t>
            </w:r>
            <w:r w:rsidRPr="002D3D4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3D45">
              <w:rPr>
                <w:rFonts w:ascii="Times New Roman" w:hAnsi="Times New Roman"/>
                <w:sz w:val="24"/>
                <w:szCs w:val="24"/>
              </w:rPr>
              <w:t>в. (военный, чиновник,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священник), в Западной Европе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(кавалер, дама). Характерные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пластики дамы, </w:t>
            </w:r>
            <w:r w:rsidRPr="002D3D45">
              <w:rPr>
                <w:rFonts w:ascii="Times New Roman" w:hAnsi="Times New Roman"/>
                <w:sz w:val="24"/>
                <w:szCs w:val="24"/>
              </w:rPr>
              <w:t>девицы, кавалера. Упражнения,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развивающие навыки работы с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аксессуарами: тростью, веером,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перчатками. Упражнения в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парах, сочетающие движение и </w:t>
            </w:r>
            <w:r w:rsidRPr="002D3D45">
              <w:rPr>
                <w:rFonts w:ascii="Times New Roman" w:hAnsi="Times New Roman"/>
                <w:sz w:val="24"/>
                <w:szCs w:val="24"/>
              </w:rPr>
              <w:t>статику (по предлагаемой</w:t>
            </w:r>
          </w:p>
          <w:p w:rsidR="002D3D45" w:rsidRPr="002D3D45" w:rsidRDefault="002D3D45" w:rsidP="002D3D45">
            <w:pPr>
              <w:tabs>
                <w:tab w:val="left" w:pos="7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3D45">
              <w:rPr>
                <w:rFonts w:ascii="Times New Roman" w:hAnsi="Times New Roman"/>
                <w:sz w:val="24"/>
                <w:szCs w:val="24"/>
              </w:rPr>
              <w:t>схеме)</w:t>
            </w:r>
          </w:p>
        </w:tc>
        <w:tc>
          <w:tcPr>
            <w:tcW w:w="3951" w:type="dxa"/>
          </w:tcPr>
          <w:p w:rsidR="002D545E" w:rsidRDefault="002D545E" w:rsidP="002D54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</w:t>
            </w:r>
          </w:p>
          <w:p w:rsidR="002D545E" w:rsidRDefault="00972C6B" w:rsidP="002D545E">
            <w:pPr>
              <w:rPr>
                <w:rFonts w:ascii="Times New Roman" w:hAnsi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положения по стилю и манерам поведения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D545E">
              <w:rPr>
                <w:rFonts w:ascii="Times New Roman" w:hAnsi="Times New Roman"/>
                <w:sz w:val="24"/>
                <w:szCs w:val="24"/>
              </w:rPr>
              <w:t>Русского и западно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европейского общества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A4EE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D54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вв.</w:t>
            </w:r>
          </w:p>
          <w:p w:rsidR="002D545E" w:rsidRDefault="00972C6B" w:rsidP="002D54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телесно моделировать основные признаки стиля 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>европейского общества Х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E14DD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  <w:r w:rsidR="002D54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>и исполнять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их; </w:t>
            </w:r>
          </w:p>
          <w:p w:rsidR="002D545E" w:rsidRDefault="00972C6B" w:rsidP="002D54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F4A4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</w:t>
            </w:r>
            <w:r w:rsidR="002D5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7EA">
              <w:rPr>
                <w:rFonts w:ascii="Times New Roman" w:eastAsia="Calibri" w:hAnsi="Times New Roman" w:cs="Times New Roman"/>
                <w:sz w:val="24"/>
                <w:szCs w:val="24"/>
              </w:rPr>
              <w:t>навыками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манерам и этикету Русского и Европейского общества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  <w:r w:rsidR="009317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545E" w:rsidRDefault="009317E2" w:rsidP="002D54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УК-7</w:t>
            </w:r>
          </w:p>
          <w:p w:rsidR="002D2BD1" w:rsidRPr="00CA3105" w:rsidRDefault="009317E2" w:rsidP="002D54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темы, структуру внешнего поведения; </w:t>
            </w:r>
            <w:r w:rsidRPr="00CA3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и моделировать осанку и походку персонажа;</w:t>
            </w:r>
            <w:r w:rsidRPr="00B926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владеть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5283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практическими навыками по моделированию осанки и походки</w:t>
            </w:r>
          </w:p>
        </w:tc>
        <w:tc>
          <w:tcPr>
            <w:tcW w:w="2393" w:type="dxa"/>
          </w:tcPr>
          <w:p w:rsidR="002D2BD1" w:rsidRPr="0062705B" w:rsidRDefault="002D2BD1" w:rsidP="00D00D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показ</w:t>
            </w:r>
          </w:p>
        </w:tc>
      </w:tr>
    </w:tbl>
    <w:p w:rsidR="00C77E71" w:rsidRDefault="00C77E71" w:rsidP="002D54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778E" w:rsidRPr="00351843" w:rsidRDefault="0097778E" w:rsidP="009777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518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Образовательные и информационно-коммуникационные технологии</w:t>
      </w:r>
    </w:p>
    <w:p w:rsidR="0097778E" w:rsidRPr="00351843" w:rsidRDefault="0097778E" w:rsidP="009777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518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5.1. Образовательные технологии</w:t>
      </w:r>
    </w:p>
    <w:p w:rsidR="0097778E" w:rsidRPr="00351843" w:rsidRDefault="0097778E" w:rsidP="002D54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8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требованиями ФГОС ВО по направлению подготовки </w:t>
      </w:r>
      <w:r w:rsidR="00144F6D" w:rsidRPr="00C419FF">
        <w:rPr>
          <w:rFonts w:ascii="Times New Roman" w:eastAsia="Times New Roman" w:hAnsi="Times New Roman" w:cs="Times New Roman"/>
          <w:bCs/>
          <w:sz w:val="24"/>
          <w:szCs w:val="24"/>
        </w:rPr>
        <w:t>44.03.01 «Педагогическое образование»</w:t>
      </w:r>
      <w:r w:rsidR="00DE3B4C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D54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44F6D">
        <w:rPr>
          <w:rFonts w:ascii="Times New Roman" w:eastAsia="Calibri" w:hAnsi="Times New Roman" w:cs="Times New Roman"/>
          <w:sz w:val="24"/>
          <w:szCs w:val="24"/>
        </w:rPr>
        <w:t xml:space="preserve">профилю </w:t>
      </w:r>
      <w:r w:rsidR="00144F6D" w:rsidRPr="00C419FF">
        <w:rPr>
          <w:rFonts w:ascii="Times New Roman" w:eastAsia="Times New Roman" w:hAnsi="Times New Roman" w:cs="Times New Roman"/>
          <w:bCs/>
          <w:sz w:val="24"/>
          <w:szCs w:val="24"/>
        </w:rPr>
        <w:t>«Арт-педагогика (театральное творчество)»</w:t>
      </w:r>
      <w:r w:rsidR="00144F6D" w:rsidRPr="008502E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 w:rsidRPr="003518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реализация компетентносного подхода предусматривает широкое использование в </w:t>
      </w:r>
      <w:r w:rsidRPr="0035184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</w:t>
      </w:r>
    </w:p>
    <w:p w:rsidR="0097778E" w:rsidRPr="00351843" w:rsidRDefault="0097778E" w:rsidP="002D545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Преподавание дисциплины осуществляется на основе личностно-ориентированного обучения, с использованием моделирующих технологий.</w:t>
      </w:r>
    </w:p>
    <w:p w:rsidR="0097778E" w:rsidRPr="00351843" w:rsidRDefault="0097778E" w:rsidP="002D545E">
      <w:pPr>
        <w:spacing w:after="0" w:line="240" w:lineRule="auto"/>
        <w:ind w:right="-1" w:firstLine="709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Учитывая специфику предмета – 90% знаний студенты получают на практике, основу образовательного процесса по предмету составляют практические групповые и индивидуальные занятия. В проведении различных тренингов применяется игровые технологии. В образовательном процессе по данной дисциплине используются технологии творческой деятельности, применение которых способствует формированию новаторского телесно-ориентированного мышления. На практических занятиях, имеющих деятельностную основу</w:t>
      </w:r>
      <w:r w:rsidR="00C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</w:t>
      </w:r>
      <w:r w:rsidR="00C24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методы:</w:t>
      </w:r>
    </w:p>
    <w:p w:rsidR="0097778E" w:rsidRPr="00351843" w:rsidRDefault="0097778E" w:rsidP="002D545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пластические тренинги, направленные на формирование и выработку определенных профессиональных навыков – аналитических, практических, коммуникативных, творческих, а также навыка самоанализа;</w:t>
      </w:r>
    </w:p>
    <w:p w:rsidR="0097778E" w:rsidRPr="00351843" w:rsidRDefault="0097778E" w:rsidP="002D545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E3B4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задания на сочинение</w:t>
      </w: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исполнение пластических зарисовок, композиций, этюдов, фрагментов и т.д., импровизации на заданную тему, (музыкальное произведение);   </w:t>
      </w:r>
    </w:p>
    <w:p w:rsidR="0097778E" w:rsidRPr="00351843" w:rsidRDefault="0097778E" w:rsidP="002D545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активный проблемно-ситуационный анализ, основанный на обучении путем решения конкретных задач-ситуаций, моделирующих будущую профессиональную деятельность;</w:t>
      </w:r>
    </w:p>
    <w:p w:rsidR="0097778E" w:rsidRPr="00351843" w:rsidRDefault="0097778E" w:rsidP="002D545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показы – лаборатории;</w:t>
      </w:r>
    </w:p>
    <w:p w:rsidR="0097778E" w:rsidRPr="00351843" w:rsidRDefault="0097778E" w:rsidP="002D545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4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мастер-классы;</w:t>
      </w:r>
    </w:p>
    <w:p w:rsidR="0097778E" w:rsidRPr="00351843" w:rsidRDefault="0097778E" w:rsidP="009777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778E" w:rsidRPr="00351843" w:rsidRDefault="0097778E" w:rsidP="009777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518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5.2.</w:t>
      </w:r>
      <w:r w:rsidR="002D54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518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Информационно-ком</w:t>
      </w:r>
      <w:r w:rsidR="00B978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Pr="003518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уникационые технологии</w:t>
      </w:r>
    </w:p>
    <w:p w:rsidR="0097778E" w:rsidRPr="00351843" w:rsidRDefault="0097778E" w:rsidP="002D54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43">
        <w:rPr>
          <w:rFonts w:ascii="Times New Roman" w:eastAsia="Calibri" w:hAnsi="Times New Roman" w:cs="Times New Roman"/>
          <w:sz w:val="24"/>
          <w:szCs w:val="24"/>
        </w:rPr>
        <w:t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Формы и направления использования информационно-коммуникационных технологий в процессе обучения: поиск текстовой информации в сети Интернет (учебники, учебные пособия, словари, справочники, энциклопедии, периодические издания); использование ресурсов ЭБС «Университетская библиотека online», Научная электронная библиотека eLIBRARY.RU, Президентская библиотека им. Б. Н. Ельцина,  Национальная электронная библиотека (НЭБ); Информационными базами  данных: РОСИНФОРМКУЛЬТУРА, Официальный интернет портал правовой информации,  ТЕХЭКСПЕРТ. Электронный фонд правовой и нормативно - технической документации из любой точки, подключенной к сети Internet, в т.ч. и из дома.</w:t>
      </w:r>
    </w:p>
    <w:p w:rsidR="0097778E" w:rsidRPr="00351843" w:rsidRDefault="0097778E" w:rsidP="002D54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43">
        <w:rPr>
          <w:rFonts w:ascii="Times New Roman" w:eastAsia="Calibri" w:hAnsi="Times New Roman" w:cs="Times New Roman"/>
          <w:sz w:val="24"/>
          <w:szCs w:val="24"/>
        </w:rPr>
        <w:t>Электронно-образовательные ресурсы учебной дисциплины «Сценическое движение» включают так называемые статичные электронно-образовательные ресурсы: файлы с текстами лекций, ссылки на учебно-методические ресурсы Интернет и др. Ознакомление с данными ресурсами доступно каждому студенту посредством логина и пароля. Студенту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</w:t>
      </w:r>
    </w:p>
    <w:p w:rsidR="00C77E71" w:rsidRDefault="0097778E" w:rsidP="002D545E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43">
        <w:rPr>
          <w:rFonts w:ascii="Times New Roman" w:eastAsia="Calibri" w:hAnsi="Times New Roman" w:cs="Times New Roman"/>
          <w:sz w:val="24"/>
          <w:szCs w:val="24"/>
        </w:rPr>
        <w:t xml:space="preserve">При освоении указанной дисциплины наряду со статичными электронно-образовательными ресурсами применяются интерактивные элементы: задания, показы, пластические диктанты 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</w:t>
      </w:r>
      <w:r w:rsidRPr="00351843">
        <w:rPr>
          <w:rFonts w:ascii="Times New Roman" w:eastAsia="Calibri" w:hAnsi="Times New Roman" w:cs="Times New Roman"/>
          <w:sz w:val="24"/>
          <w:szCs w:val="24"/>
        </w:rPr>
        <w:lastRenderedPageBreak/>
        <w:t>регламентированной как необходимостью записи на курс, так и сроками, требованиями к предста</w:t>
      </w:r>
      <w:r w:rsidR="002D545E">
        <w:rPr>
          <w:rFonts w:ascii="Times New Roman" w:eastAsia="Calibri" w:hAnsi="Times New Roman" w:cs="Times New Roman"/>
          <w:sz w:val="24"/>
          <w:szCs w:val="24"/>
        </w:rPr>
        <w:t>влению конечного продукта и др.</w:t>
      </w:r>
    </w:p>
    <w:p w:rsidR="0011659F" w:rsidRPr="0011659F" w:rsidRDefault="0011659F" w:rsidP="0011659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11659F">
        <w:rPr>
          <w:rFonts w:ascii="Times New Roman" w:eastAsia="Calibri" w:hAnsi="Times New Roman" w:cs="Times New Roman"/>
          <w:b/>
          <w:sz w:val="24"/>
          <w:szCs w:val="24"/>
        </w:rPr>
        <w:t xml:space="preserve">6. Учебно-методическое обеспечение самостоятельной работы обучающихся </w:t>
      </w:r>
    </w:p>
    <w:p w:rsidR="0011659F" w:rsidRPr="0011659F" w:rsidRDefault="0011659F" w:rsidP="0011659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11659F">
        <w:rPr>
          <w:rFonts w:ascii="Times New Roman" w:eastAsia="Calibri" w:hAnsi="Times New Roman" w:cs="Times New Roman"/>
          <w:b/>
          <w:sz w:val="24"/>
          <w:szCs w:val="24"/>
        </w:rPr>
        <w:t>6.1.</w:t>
      </w:r>
      <w:r w:rsidRPr="0011659F">
        <w:rPr>
          <w:rFonts w:ascii="Times New Roman" w:eastAsia="Calibri" w:hAnsi="Times New Roman" w:cs="Times New Roman"/>
          <w:b/>
          <w:sz w:val="24"/>
          <w:szCs w:val="24"/>
        </w:rPr>
        <w:tab/>
        <w:t>Перечень учебно-методического обеспечения для самостоятельной работы обучающихся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Организационные ресурсы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Тематический план дисциплины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Учебно-теоретические ресурсы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Путеводитель по литературе для изучения теоретического материала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Учебно-практические ресурсы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Алгоритм выполнения практических заданий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Учебно-методические ресурсы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Методические указания для обучающихся по организации самостоятельной работы </w:t>
      </w:r>
      <w:r w:rsidRPr="0011659F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Учебно-справочные ресурсы</w:t>
      </w:r>
      <w:r w:rsidRPr="0011659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Контрольные вопросы для самостоятельной проверки знаний по итогам освоения разделов дисциплины. </w:t>
      </w:r>
    </w:p>
    <w:p w:rsidR="0011659F" w:rsidRPr="0011659F" w:rsidRDefault="0011659F" w:rsidP="00116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1659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Все необходимые учебно-методические материалы для самостоятельной работы студентов содержатся в УМКд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Сценическое движение</w:t>
      </w:r>
      <w:r w:rsidRPr="0011659F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» (Электронный вариант УМКд размещен по адресу: https://edu2020.kemgik.ru/).</w:t>
      </w:r>
    </w:p>
    <w:p w:rsidR="0011659F" w:rsidRPr="002D545E" w:rsidRDefault="0011659F" w:rsidP="0011659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77B4" w:rsidRPr="009477B4" w:rsidRDefault="009477B4" w:rsidP="009477B4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9477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Фонд оценочных средств</w:t>
      </w:r>
    </w:p>
    <w:p w:rsidR="009477B4" w:rsidRPr="009477B4" w:rsidRDefault="009477B4" w:rsidP="009477B4">
      <w:pPr>
        <w:spacing w:after="0" w:line="275" w:lineRule="exact"/>
        <w:ind w:firstLine="3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ru-RU"/>
        </w:rPr>
      </w:pPr>
      <w:r w:rsidRPr="009477B4"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r w:rsidRPr="005E43C5"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  <w:t>(</w:t>
      </w:r>
      <w:hyperlink r:id="rId9" w:history="1">
        <w:r w:rsidR="005E43C5" w:rsidRPr="00EC1F48">
          <w:rPr>
            <w:rStyle w:val="a9"/>
            <w:rFonts w:ascii="Times New Roman" w:hAnsi="Times New Roman" w:cs="Times New Roman"/>
            <w:sz w:val="24"/>
            <w:szCs w:val="24"/>
          </w:rPr>
          <w:t>https://edu2020.kemgik.ru/course/view.php?id=3924</w:t>
        </w:r>
      </w:hyperlink>
      <w:r w:rsidRPr="005E43C5"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  <w:t>).</w:t>
      </w:r>
      <w:r w:rsidR="005E43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5E43C5"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  <w:t xml:space="preserve"> </w:t>
      </w:r>
    </w:p>
    <w:p w:rsidR="00C77E71" w:rsidRPr="009477B4" w:rsidRDefault="00C77E71" w:rsidP="009477B4">
      <w:pPr>
        <w:spacing w:after="0" w:line="240" w:lineRule="auto"/>
        <w:ind w:hanging="73"/>
        <w:rPr>
          <w:rFonts w:ascii="Times New Roman" w:hAnsi="Times New Roman" w:cs="Times New Roman"/>
          <w:b/>
          <w:sz w:val="24"/>
          <w:szCs w:val="24"/>
          <w:lang w:val="x-none"/>
        </w:rPr>
      </w:pPr>
    </w:p>
    <w:p w:rsidR="00D34CF1" w:rsidRDefault="00D34CF1" w:rsidP="00D34C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8.Учебно-методическое и информационное обеспечение дисциплины</w:t>
      </w:r>
    </w:p>
    <w:p w:rsidR="00B97879" w:rsidRPr="00D649CF" w:rsidRDefault="00D34CF1" w:rsidP="00D649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8.1.</w:t>
      </w:r>
      <w:r w:rsidR="0094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49CF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D34CF1" w:rsidRDefault="00D34CF1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  Григорьянц Т.А. Сценическое движение. Трюковая пластика: учеб.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особие для вузов / Т.А. Григорьянц; науч. ред. Г.А. Жерновая; Кемеровский государственный университет культуры и искусств. – Кемерово: Кемеров. Гос. Ун-т культуры и искусств, 2010. – 130с.</w:t>
      </w:r>
      <w:r w:rsidR="00B97879" w:rsidRP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D34CF1" w:rsidRDefault="00D34CF1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2. Немеровский, А. Б. Пластическая выразительность актера: учеб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пособие для студентов театральных институтов / А. Б. Немеровский и ГИТИС. - Москва : РАТИ-ГИТИС, 2010. - 255 с.</w:t>
      </w:r>
      <w:r w:rsidR="00B97879" w:rsidRP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D34CF1" w:rsidRDefault="00D34CF1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Маркова, Е. В. Уроки пантомимы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: учеб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пособие / Е. В. Маркова. - Санкт-Петербург: Лань; Санкт-Петербург: Планета музыки, 2012. - 283с.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D34CF1" w:rsidRDefault="00D34CF1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4. Тышлер Д.А., Мовшович, А.Д. Искусство сценического фехтования: учеб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пособие/ Д.А.Тышлер, А.Д. Мовшович. – М.:«Академический проект», 2011. - 240 с.</w:t>
      </w:r>
      <w:r w:rsidR="00B97879" w:rsidRP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D34CF1" w:rsidRDefault="00D34CF1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5. Волконский С.М. Выразительный человек. Сценическое в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оспитание жеста (по Дельсарту)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: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чеб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пособие / С.М. Волконский. - 2-е изд., испр. – СПб.: Издательство «Лань»; Издательство «ПЛАНЕТА МУЗЫКИ», 2012. – 175 с.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D34CF1" w:rsidRDefault="00D34CF1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6.  Куриленко, Э.Р. Мастерская педагога-кукольника: методическое пособие / Э.Р. Куриленко. – Новосибирск, 2012. – 24 с.</w:t>
      </w:r>
      <w:r w:rsidR="00B97879" w:rsidRP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D34CF1" w:rsidRDefault="00D34CF1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D34CF1" w:rsidRDefault="00D649CF" w:rsidP="0062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8.2 </w:t>
      </w:r>
      <w:r w:rsidR="00D34CF1">
        <w:rPr>
          <w:rFonts w:ascii="Times New Roman" w:eastAsia="Calibri" w:hAnsi="Times New Roman" w:cs="Times New Roman"/>
          <w:b/>
          <w:sz w:val="24"/>
          <w:szCs w:val="24"/>
        </w:rPr>
        <w:t>Дополнительная литература:</w:t>
      </w:r>
    </w:p>
    <w:p w:rsidR="00D34CF1" w:rsidRDefault="00D34CF1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1.Вербицкая А.В. Основы сценического движения. Часть 1. М.: ГИТИС, 1982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. – Текст непосредственный.</w:t>
      </w:r>
    </w:p>
    <w:p w:rsidR="00D34CF1" w:rsidRDefault="0062705B" w:rsidP="00627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2. Г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ригорьянц, Т. А. </w:t>
      </w:r>
      <w:r w:rsidR="00D34CF1">
        <w:rPr>
          <w:rFonts w:ascii="Times New Roman" w:eastAsia="Times New Roman" w:hAnsi="Times New Roman" w:cs="Times New Roman"/>
          <w:bCs/>
          <w:iCs/>
          <w:sz w:val="24"/>
          <w:szCs w:val="24"/>
        </w:rPr>
        <w:t>Сценическое движение. Пластический тренинг: учеб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D34CF1">
        <w:rPr>
          <w:rFonts w:ascii="Times New Roman" w:eastAsia="Times New Roman" w:hAnsi="Times New Roman" w:cs="Times New Roman"/>
          <w:bCs/>
          <w:iCs/>
          <w:sz w:val="24"/>
          <w:szCs w:val="24"/>
        </w:rPr>
        <w:t>пособие для вузов / Т. А. Григорьянц, Федеральное агентство по культуре и кинематографии РФ и КемГУКИ ; Под ред. Г. А. Жернов</w:t>
      </w:r>
      <w:r w:rsidR="00D649CF">
        <w:rPr>
          <w:rFonts w:ascii="Times New Roman" w:eastAsia="Times New Roman" w:hAnsi="Times New Roman" w:cs="Times New Roman"/>
          <w:bCs/>
          <w:iCs/>
          <w:sz w:val="24"/>
          <w:szCs w:val="24"/>
        </w:rPr>
        <w:t>ой</w:t>
      </w:r>
      <w:r w:rsidR="00D34CF1">
        <w:rPr>
          <w:rFonts w:ascii="Times New Roman" w:eastAsia="Times New Roman" w:hAnsi="Times New Roman" w:cs="Times New Roman"/>
          <w:bCs/>
          <w:iCs/>
          <w:sz w:val="24"/>
          <w:szCs w:val="24"/>
        </w:rPr>
        <w:t>. - Кемерово:</w:t>
      </w:r>
      <w:r w:rsidR="00D649C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D34CF1">
        <w:rPr>
          <w:rFonts w:ascii="Times New Roman" w:eastAsia="Times New Roman" w:hAnsi="Times New Roman" w:cs="Times New Roman"/>
          <w:bCs/>
          <w:iCs/>
          <w:sz w:val="24"/>
          <w:szCs w:val="24"/>
        </w:rPr>
        <w:t>КемГУКИ, 2004. - 96 с.</w:t>
      </w:r>
      <w:r w:rsidR="00B97879" w:rsidRP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97879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62705B" w:rsidRDefault="00D34CF1" w:rsidP="00DE3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3. Кох И.Э. Сценическое фехтование. – СПб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>.: Изд-во СПбГУП, 2008. – 44 0с.</w:t>
      </w:r>
      <w:r w:rsidR="0062705B" w:rsidRP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62705B" w:rsidRDefault="00D34CF1" w:rsidP="00DE3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4. Кох И.Э. Основы сценического движения: учебник. 3-е изд. - СПб.: Издательство «Лань»; Издательство «ПЛ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>АНЕТА МУЗЫКИ», 2013. – 512с.</w:t>
      </w:r>
      <w:r w:rsidR="0062705B" w:rsidRP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62705B" w:rsidRDefault="00D34CF1" w:rsidP="00DE3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5. Морозова Г.В. О пластической композиц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>ии спектакля. – М.: ВЦХТ, 2001.</w:t>
      </w:r>
      <w:r w:rsidR="0062705B" w:rsidRP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D34CF1" w:rsidRDefault="00D34CF1" w:rsidP="00DE3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6. Никитин, В. Н. - Пластикодрама: Н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>овые направления в арт-терапии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/ В.Н. Никитин. - Москва: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Когито-Центр, 2003. - 182 с.</w:t>
      </w:r>
      <w:r w:rsidR="0062705B" w:rsidRP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62705B">
        <w:rPr>
          <w:rFonts w:ascii="Times New Roman" w:eastAsia="Times New Roman" w:hAnsi="Times New Roman" w:cs="Times New Roman"/>
          <w:bCs/>
          <w:iCs/>
          <w:sz w:val="24"/>
          <w:szCs w:val="24"/>
        </w:rPr>
        <w:t>– Текст непосредственный.</w:t>
      </w:r>
    </w:p>
    <w:p w:rsidR="00D34CF1" w:rsidRDefault="00D34CF1" w:rsidP="00D34CF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D34CF1" w:rsidRDefault="00D649CF" w:rsidP="00D649C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8.3. </w:t>
      </w:r>
      <w:r w:rsidR="002D545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34CF1">
        <w:rPr>
          <w:rFonts w:ascii="Times New Roman" w:eastAsia="Calibri" w:hAnsi="Times New Roman" w:cs="Times New Roman"/>
          <w:b/>
          <w:sz w:val="24"/>
          <w:szCs w:val="24"/>
        </w:rPr>
        <w:t>Ресурсы информационно-телекоммуникационной сети «Интернет»</w:t>
      </w:r>
    </w:p>
    <w:p w:rsidR="00D34CF1" w:rsidRDefault="00D34CF1" w:rsidP="00D649CF">
      <w:pPr>
        <w:spacing w:after="0" w:line="240" w:lineRule="auto"/>
        <w:ind w:firstLine="709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Сайт Министерства культуры РФ, сайт министерства образования РФ, Сайт Российской государственной библиотеки, Федеральный портал «Российское образование», портал «Архивы России», портал «Музеи России». </w:t>
      </w:r>
    </w:p>
    <w:p w:rsidR="00D34CF1" w:rsidRDefault="00D34CF1" w:rsidP="00D649C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D34CF1" w:rsidRDefault="00D34CF1" w:rsidP="00D649C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="00D649CF">
        <w:rPr>
          <w:rFonts w:ascii="Times New Roman" w:eastAsia="Calibri" w:hAnsi="Times New Roman" w:cs="Times New Roman"/>
          <w:b/>
          <w:sz w:val="24"/>
          <w:szCs w:val="24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</w:rPr>
        <w:t>. Программное обеспечение и информационные справочные системы</w:t>
      </w:r>
    </w:p>
    <w:p w:rsidR="00D34CF1" w:rsidRDefault="00D34CF1" w:rsidP="00D34CF1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- лицензионное программное обеспечение: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Операционная система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MSWindows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(10, 8,7,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XP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Офисныйпакет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Microsoft Office (MS Word, MS Excel, MS Power Point, MS Access)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Антивирус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Kaspersky Endpoint Security </w:t>
      </w:r>
      <w:r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Windows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Система оптического распознавания текста -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ABBYYFineReader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АБИС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Руслан,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Ирбис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Графическиередакторы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Adobe CS6 Master Collection, CjrelDRAW Graphics SuiteX6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Видеоредактор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Adobe CS6 Master Collection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Информационная система 1С: Предприятие 8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Музыкальный редактор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Sibelius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Система оптического распознавания текста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AABBYYFinerReader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АБИС – Руслан, Ирбис</w:t>
      </w:r>
    </w:p>
    <w:p w:rsidR="00D34CF1" w:rsidRDefault="00D34CF1" w:rsidP="00D34CF1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- свободно распространяемое программное обеспечение: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Офисный пакет – LibreOffice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Браузер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Mozzila Firefox (Internet Explorer)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архиватор – 7-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Zip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Звуковой редактор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Audacity, Cubase5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Среда программирования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Microsoft Visual Studio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ФИБС – МАРК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–SOL </w:t>
      </w:r>
      <w:r>
        <w:rPr>
          <w:rFonts w:ascii="Times New Roman" w:eastAsia="Calibri" w:hAnsi="Times New Roman" w:cs="Times New Roman"/>
          <w:sz w:val="24"/>
          <w:szCs w:val="24"/>
        </w:rPr>
        <w:t>(демо)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Редакторэлектронныхресурсов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Learning Content Development System</w:t>
      </w:r>
    </w:p>
    <w:p w:rsidR="00D34CF1" w:rsidRDefault="00D34CF1" w:rsidP="00D34CF1">
      <w:pPr>
        <w:widowControl w:val="0"/>
        <w:numPr>
          <w:ilvl w:val="0"/>
          <w:numId w:val="33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Служебныепрограммы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Adobe Reader, Adobe Flash Player</w:t>
      </w:r>
    </w:p>
    <w:p w:rsidR="00D34CF1" w:rsidRDefault="00D34CF1" w:rsidP="00D34CF1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Базы данных, информационно-справочные и поисковые системы:</w:t>
      </w:r>
    </w:p>
    <w:p w:rsidR="00D34CF1" w:rsidRDefault="00D34CF1" w:rsidP="00D34CF1">
      <w:pPr>
        <w:widowControl w:val="0"/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Консультант Плюс</w:t>
      </w:r>
    </w:p>
    <w:p w:rsidR="00696FF1" w:rsidRPr="007919CE" w:rsidRDefault="00696FF1" w:rsidP="00696FF1">
      <w:pPr>
        <w:pStyle w:val="111"/>
        <w:numPr>
          <w:ilvl w:val="0"/>
          <w:numId w:val="39"/>
        </w:numPr>
        <w:tabs>
          <w:tab w:val="left" w:pos="426"/>
          <w:tab w:val="left" w:pos="663"/>
        </w:tabs>
        <w:spacing w:before="77"/>
        <w:rPr>
          <w:sz w:val="24"/>
          <w:szCs w:val="24"/>
        </w:rPr>
      </w:pPr>
      <w:r w:rsidRPr="007919CE">
        <w:rPr>
          <w:spacing w:val="2"/>
          <w:sz w:val="24"/>
          <w:szCs w:val="24"/>
        </w:rPr>
        <w:t>Материально-техническое</w:t>
      </w:r>
      <w:r w:rsidRPr="007919CE">
        <w:rPr>
          <w:spacing w:val="40"/>
          <w:sz w:val="24"/>
          <w:szCs w:val="24"/>
        </w:rPr>
        <w:t xml:space="preserve"> </w:t>
      </w:r>
      <w:r w:rsidRPr="007919CE">
        <w:rPr>
          <w:spacing w:val="2"/>
          <w:sz w:val="24"/>
          <w:szCs w:val="24"/>
        </w:rPr>
        <w:t>обеспечение</w:t>
      </w:r>
      <w:r w:rsidRPr="007919CE">
        <w:rPr>
          <w:spacing w:val="40"/>
          <w:sz w:val="24"/>
          <w:szCs w:val="24"/>
        </w:rPr>
        <w:t xml:space="preserve"> </w:t>
      </w:r>
      <w:r w:rsidRPr="007919CE">
        <w:rPr>
          <w:spacing w:val="-2"/>
          <w:sz w:val="24"/>
          <w:szCs w:val="24"/>
        </w:rPr>
        <w:t>дисциплины:</w:t>
      </w:r>
    </w:p>
    <w:p w:rsidR="00696FF1" w:rsidRPr="007919CE" w:rsidRDefault="00696FF1" w:rsidP="00696FF1">
      <w:pPr>
        <w:pStyle w:val="ab"/>
        <w:spacing w:before="1" w:line="249" w:lineRule="auto"/>
        <w:ind w:right="214" w:firstLine="709"/>
        <w:jc w:val="both"/>
        <w:rPr>
          <w:sz w:val="24"/>
          <w:szCs w:val="24"/>
        </w:rPr>
      </w:pPr>
      <w:r w:rsidRPr="007919CE">
        <w:rPr>
          <w:w w:val="105"/>
          <w:sz w:val="24"/>
          <w:szCs w:val="24"/>
        </w:rPr>
        <w:t>Практические</w:t>
      </w:r>
      <w:r w:rsidRPr="007919CE">
        <w:rPr>
          <w:spacing w:val="35"/>
          <w:w w:val="105"/>
          <w:sz w:val="24"/>
          <w:szCs w:val="24"/>
        </w:rPr>
        <w:t xml:space="preserve"> </w:t>
      </w:r>
      <w:r w:rsidRPr="007919CE">
        <w:rPr>
          <w:w w:val="105"/>
          <w:sz w:val="24"/>
          <w:szCs w:val="24"/>
        </w:rPr>
        <w:t>занятия</w:t>
      </w:r>
      <w:r w:rsidRPr="007919CE">
        <w:rPr>
          <w:spacing w:val="37"/>
          <w:w w:val="105"/>
          <w:sz w:val="24"/>
          <w:szCs w:val="24"/>
        </w:rPr>
        <w:t xml:space="preserve"> </w:t>
      </w:r>
      <w:r w:rsidRPr="007919CE">
        <w:rPr>
          <w:w w:val="105"/>
          <w:sz w:val="24"/>
          <w:szCs w:val="24"/>
        </w:rPr>
        <w:t>проводятся</w:t>
      </w:r>
      <w:r w:rsidRPr="007919CE">
        <w:rPr>
          <w:spacing w:val="38"/>
          <w:w w:val="105"/>
          <w:sz w:val="24"/>
          <w:szCs w:val="24"/>
        </w:rPr>
        <w:t xml:space="preserve"> </w:t>
      </w:r>
      <w:r w:rsidRPr="007919CE">
        <w:rPr>
          <w:w w:val="105"/>
          <w:sz w:val="24"/>
          <w:szCs w:val="24"/>
        </w:rPr>
        <w:t>в</w:t>
      </w:r>
      <w:r w:rsidRPr="007919CE">
        <w:rPr>
          <w:spacing w:val="39"/>
          <w:w w:val="105"/>
          <w:sz w:val="24"/>
          <w:szCs w:val="24"/>
        </w:rPr>
        <w:t xml:space="preserve"> </w:t>
      </w:r>
      <w:r w:rsidRPr="007919CE">
        <w:rPr>
          <w:w w:val="105"/>
          <w:sz w:val="24"/>
          <w:szCs w:val="24"/>
        </w:rPr>
        <w:t>учебной</w:t>
      </w:r>
      <w:r w:rsidRPr="007919CE">
        <w:rPr>
          <w:spacing w:val="33"/>
          <w:w w:val="105"/>
          <w:sz w:val="24"/>
          <w:szCs w:val="24"/>
        </w:rPr>
        <w:t xml:space="preserve"> </w:t>
      </w:r>
      <w:r w:rsidRPr="007919CE">
        <w:rPr>
          <w:w w:val="105"/>
          <w:sz w:val="24"/>
          <w:szCs w:val="24"/>
        </w:rPr>
        <w:t>аудитории,</w:t>
      </w:r>
      <w:r w:rsidRPr="007919CE">
        <w:rPr>
          <w:spacing w:val="37"/>
          <w:w w:val="105"/>
          <w:sz w:val="24"/>
          <w:szCs w:val="24"/>
        </w:rPr>
        <w:t xml:space="preserve"> </w:t>
      </w:r>
      <w:r w:rsidRPr="007919CE">
        <w:rPr>
          <w:w w:val="105"/>
          <w:sz w:val="24"/>
          <w:szCs w:val="24"/>
        </w:rPr>
        <w:t>оснащенной</w:t>
      </w:r>
      <w:r w:rsidRPr="007919CE">
        <w:rPr>
          <w:spacing w:val="35"/>
          <w:w w:val="105"/>
          <w:sz w:val="24"/>
          <w:szCs w:val="24"/>
        </w:rPr>
        <w:t xml:space="preserve"> </w:t>
      </w:r>
      <w:r w:rsidRPr="007919CE">
        <w:rPr>
          <w:w w:val="105"/>
          <w:sz w:val="24"/>
          <w:szCs w:val="24"/>
        </w:rPr>
        <w:t>зеркалами, станком и музыкальным центром.</w:t>
      </w:r>
    </w:p>
    <w:p w:rsidR="00696FF1" w:rsidRPr="007919CE" w:rsidRDefault="00696FF1" w:rsidP="00DE3B4C">
      <w:pPr>
        <w:pStyle w:val="ab"/>
        <w:spacing w:before="5" w:line="247" w:lineRule="auto"/>
        <w:ind w:right="-1" w:firstLine="709"/>
        <w:jc w:val="both"/>
        <w:rPr>
          <w:sz w:val="24"/>
          <w:szCs w:val="24"/>
        </w:rPr>
      </w:pPr>
      <w:r w:rsidRPr="007919CE">
        <w:rPr>
          <w:w w:val="105"/>
          <w:sz w:val="24"/>
          <w:szCs w:val="24"/>
        </w:rPr>
        <w:t>Лекционные занятия проводятся в аудитории оснащенной</w:t>
      </w:r>
      <w:r w:rsidRPr="007919CE">
        <w:rPr>
          <w:spacing w:val="22"/>
          <w:w w:val="105"/>
          <w:sz w:val="24"/>
          <w:szCs w:val="24"/>
        </w:rPr>
        <w:t xml:space="preserve"> </w:t>
      </w:r>
      <w:r w:rsidRPr="007919CE">
        <w:rPr>
          <w:w w:val="105"/>
          <w:sz w:val="24"/>
          <w:szCs w:val="24"/>
        </w:rPr>
        <w:t xml:space="preserve">столами, стульями, </w:t>
      </w:r>
      <w:r w:rsidRPr="007919CE">
        <w:rPr>
          <w:spacing w:val="-2"/>
          <w:w w:val="105"/>
          <w:sz w:val="24"/>
          <w:szCs w:val="24"/>
        </w:rPr>
        <w:t>доской.</w:t>
      </w:r>
    </w:p>
    <w:p w:rsidR="00D34CF1" w:rsidRDefault="00D34CF1" w:rsidP="00D34CF1">
      <w:pPr>
        <w:widowControl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34CF1" w:rsidRPr="00696FF1" w:rsidRDefault="00D34CF1" w:rsidP="00696FF1">
      <w:pPr>
        <w:pStyle w:val="a7"/>
        <w:widowControl w:val="0"/>
        <w:numPr>
          <w:ilvl w:val="0"/>
          <w:numId w:val="3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FF1">
        <w:rPr>
          <w:rFonts w:ascii="Times New Roman" w:hAnsi="Times New Roman"/>
          <w:b/>
          <w:sz w:val="24"/>
          <w:szCs w:val="24"/>
        </w:rPr>
        <w:t>Особенности реал</w:t>
      </w:r>
      <w:r w:rsidR="002D545E" w:rsidRPr="00696FF1">
        <w:rPr>
          <w:rFonts w:ascii="Times New Roman" w:hAnsi="Times New Roman"/>
          <w:b/>
          <w:sz w:val="24"/>
          <w:szCs w:val="24"/>
        </w:rPr>
        <w:t>изации дисциплины для инвалидов</w:t>
      </w:r>
      <w:r w:rsidRPr="00696FF1">
        <w:rPr>
          <w:rFonts w:ascii="Times New Roman" w:hAnsi="Times New Roman"/>
          <w:b/>
          <w:sz w:val="24"/>
          <w:szCs w:val="24"/>
        </w:rPr>
        <w:t xml:space="preserve"> и лиц с ограниченными </w:t>
      </w:r>
      <w:r w:rsidRPr="00696FF1">
        <w:rPr>
          <w:rFonts w:ascii="Times New Roman" w:hAnsi="Times New Roman"/>
          <w:b/>
          <w:sz w:val="24"/>
          <w:szCs w:val="24"/>
        </w:rPr>
        <w:lastRenderedPageBreak/>
        <w:t>возможностями здоровья</w:t>
      </w:r>
    </w:p>
    <w:p w:rsidR="00D34CF1" w:rsidRDefault="00D34CF1" w:rsidP="00180EE4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</w:t>
      </w:r>
      <w:r>
        <w:rPr>
          <w:rFonts w:ascii="Times New Roman" w:hAnsi="Times New Roman"/>
          <w:i/>
          <w:color w:val="000000"/>
          <w:sz w:val="24"/>
          <w:szCs w:val="24"/>
        </w:rPr>
        <w:t>обеспечения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инвалидов и обучающихся с ограниченными возможностями здоровья разрабатывается:</w:t>
      </w:r>
    </w:p>
    <w:p w:rsidR="00D34CF1" w:rsidRDefault="00D34CF1" w:rsidP="00180EE4">
      <w:pPr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 адаптированная образовательная программа, </w:t>
      </w:r>
    </w:p>
    <w:p w:rsidR="00D34CF1" w:rsidRDefault="00D34CF1" w:rsidP="00180E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D34CF1" w:rsidRDefault="00D34CF1" w:rsidP="00180E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осуществления процедур </w:t>
      </w:r>
      <w:r>
        <w:rPr>
          <w:rFonts w:ascii="Times New Roman" w:hAnsi="Times New Roman"/>
          <w:i/>
          <w:color w:val="000000"/>
          <w:sz w:val="24"/>
          <w:szCs w:val="24"/>
        </w:rPr>
        <w:t>текущего контроля успеваемости</w:t>
      </w:r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/>
          <w:i/>
          <w:color w:val="000000"/>
          <w:sz w:val="24"/>
          <w:szCs w:val="24"/>
        </w:rPr>
        <w:t>промежуточной аттестации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</w:t>
      </w:r>
    </w:p>
    <w:p w:rsidR="00D34CF1" w:rsidRDefault="00D34CF1" w:rsidP="00180E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для лиц с нарушением зрения задания предлагаются с укрупненным шрифтом, </w:t>
      </w:r>
    </w:p>
    <w:p w:rsidR="00D34CF1" w:rsidRDefault="00D34CF1" w:rsidP="00180E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лиц с нарушением слуха – оценочные средства предоставляются в письменной форме с возможностью замены устного ответа на письменный ответ, </w:t>
      </w:r>
    </w:p>
    <w:p w:rsidR="00D34CF1" w:rsidRDefault="00D34CF1" w:rsidP="00180EE4">
      <w:pPr>
        <w:spacing w:after="0" w:line="240" w:lineRule="auto"/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активности. </w:t>
      </w:r>
    </w:p>
    <w:p w:rsidR="00D34CF1" w:rsidRDefault="00D34CF1" w:rsidP="00180EE4">
      <w:pPr>
        <w:spacing w:after="0" w:line="240" w:lineRule="auto"/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 необходимости студенту-инвалиду предоставляется дополнительное время для выполнения задания.</w:t>
      </w:r>
    </w:p>
    <w:p w:rsidR="00D34CF1" w:rsidRDefault="00D34CF1" w:rsidP="00180EE4">
      <w:pPr>
        <w:spacing w:after="0" w:line="240" w:lineRule="auto"/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выполнении заданий для всех групп лиц с ограниченными возможностями здоровья:</w:t>
      </w:r>
    </w:p>
    <w:p w:rsidR="00D34CF1" w:rsidRDefault="00D34CF1" w:rsidP="00180EE4">
      <w:pPr>
        <w:spacing w:after="0" w:line="240" w:lineRule="auto"/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D34CF1" w:rsidRDefault="00D34CF1" w:rsidP="00D34CF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4209" w:rsidRDefault="006F4209" w:rsidP="00D649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4CF1" w:rsidRDefault="00D34CF1" w:rsidP="006F4209">
      <w:pPr>
        <w:pStyle w:val="a7"/>
        <w:numPr>
          <w:ilvl w:val="0"/>
          <w:numId w:val="37"/>
        </w:numPr>
        <w:tabs>
          <w:tab w:val="clear" w:pos="708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696FF1">
        <w:rPr>
          <w:rFonts w:ascii="Times New Roman" w:hAnsi="Times New Roman"/>
          <w:b/>
          <w:sz w:val="24"/>
          <w:szCs w:val="24"/>
        </w:rPr>
        <w:t>Перечень ключевых слов</w:t>
      </w:r>
    </w:p>
    <w:p w:rsidR="006F4209" w:rsidRPr="00696FF1" w:rsidRDefault="006F4209" w:rsidP="006F4209">
      <w:pPr>
        <w:pStyle w:val="a7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D34CF1" w:rsidRPr="00DE3B4C" w:rsidRDefault="00D34CF1" w:rsidP="00D34CF1">
      <w:pPr>
        <w:pStyle w:val="a7"/>
        <w:keepNext/>
        <w:keepLines/>
        <w:tabs>
          <w:tab w:val="left" w:pos="0"/>
        </w:tabs>
        <w:spacing w:before="200" w:after="0" w:line="240" w:lineRule="auto"/>
        <w:ind w:left="0"/>
        <w:outlineLvl w:val="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E3B4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    Акробатика</w:t>
      </w:r>
    </w:p>
    <w:p w:rsidR="00D34CF1" w:rsidRPr="00DE3B4C" w:rsidRDefault="00D34CF1" w:rsidP="00D34CF1">
      <w:pPr>
        <w:pStyle w:val="a7"/>
        <w:keepNext/>
        <w:keepLines/>
        <w:tabs>
          <w:tab w:val="left" w:pos="0"/>
        </w:tabs>
        <w:spacing w:before="200" w:after="0" w:line="240" w:lineRule="auto"/>
        <w:ind w:left="0"/>
        <w:outlineLvl w:val="7"/>
        <w:rPr>
          <w:rFonts w:ascii="Times New Roman" w:eastAsia="Times New Roman" w:hAnsi="Times New Roman"/>
          <w:sz w:val="24"/>
          <w:szCs w:val="24"/>
        </w:rPr>
      </w:pPr>
      <w:r w:rsidRPr="00DE3B4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</w:t>
      </w:r>
      <w:r w:rsidRPr="00DE3B4C">
        <w:rPr>
          <w:rFonts w:ascii="Times New Roman" w:eastAsia="Times New Roman" w:hAnsi="Times New Roman"/>
          <w:sz w:val="24"/>
          <w:szCs w:val="24"/>
        </w:rPr>
        <w:t>Дыхательный аппарат</w:t>
      </w:r>
    </w:p>
    <w:p w:rsidR="00D34CF1" w:rsidRPr="00DE3B4C" w:rsidRDefault="00D34CF1" w:rsidP="00D34CF1">
      <w:pPr>
        <w:pStyle w:val="a7"/>
        <w:keepNext/>
        <w:keepLines/>
        <w:tabs>
          <w:tab w:val="left" w:pos="0"/>
        </w:tabs>
        <w:spacing w:before="200" w:after="0" w:line="240" w:lineRule="auto"/>
        <w:ind w:left="0"/>
        <w:outlineLvl w:val="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E3B4C">
        <w:rPr>
          <w:rFonts w:ascii="Times New Roman" w:eastAsia="Times New Roman" w:hAnsi="Times New Roman"/>
          <w:sz w:val="24"/>
          <w:szCs w:val="24"/>
        </w:rPr>
        <w:t>3.   Жанр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История холодного оружия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Композиционный прием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Координация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Музыкальность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Общие двигательные навыки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Осанка и походка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 xml:space="preserve"> Пантомима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Пластика рук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Пластическая культура тела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Пластическая партитура роли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Пластическая форма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Пластический навык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 xml:space="preserve"> Пластический тренинг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 xml:space="preserve"> Практические умения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 xml:space="preserve"> Психофизический аппарат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Рабочее напряжение мышц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Режиссура пластической сцены релаксация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Ритмичность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Ритуальные действия (на холодном оружии)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Скульптурность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Специальные частные навыки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lastRenderedPageBreak/>
        <w:t>Стиль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Сценическая пластика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Сценический трюк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Сценическое движение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Сценические падения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Сценическая борьба (без оружия)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 xml:space="preserve"> Сценическое фехтование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Телесное воображение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Телесно-ритмическая организация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Действия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Техника исполнения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Техника приемов борьбы (на холодном оружии)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Технология трюка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Трюковая пластика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Упражнения пластические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Холодное оружие</w:t>
      </w:r>
    </w:p>
    <w:p w:rsidR="00D34CF1" w:rsidRPr="00DE3B4C" w:rsidRDefault="00D34CF1" w:rsidP="00D34CF1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E3B4C">
        <w:rPr>
          <w:rFonts w:ascii="Times New Roman" w:eastAsia="Times New Roman" w:hAnsi="Times New Roman" w:cs="Times New Roman"/>
          <w:sz w:val="24"/>
          <w:szCs w:val="24"/>
        </w:rPr>
        <w:t>Этикетные и ритуальные действия</w:t>
      </w:r>
    </w:p>
    <w:p w:rsidR="00D34CF1" w:rsidRPr="00DE3B4C" w:rsidRDefault="00D34CF1" w:rsidP="00D34CF1">
      <w:pPr>
        <w:widowControl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77E71" w:rsidRDefault="00C77E71" w:rsidP="00254CE2">
      <w:pPr>
        <w:spacing w:after="0" w:line="240" w:lineRule="auto"/>
        <w:ind w:hanging="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E71" w:rsidRDefault="00C77E71" w:rsidP="00254CE2">
      <w:pPr>
        <w:spacing w:after="0" w:line="240" w:lineRule="auto"/>
        <w:ind w:hanging="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E71" w:rsidRDefault="00C77E71" w:rsidP="00254CE2">
      <w:pPr>
        <w:spacing w:after="0" w:line="240" w:lineRule="auto"/>
        <w:ind w:hanging="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E71" w:rsidRDefault="00C77E71" w:rsidP="00254CE2">
      <w:pPr>
        <w:spacing w:after="0" w:line="240" w:lineRule="auto"/>
        <w:ind w:hanging="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E71" w:rsidRDefault="00C77E71" w:rsidP="00254CE2">
      <w:pPr>
        <w:spacing w:after="0" w:line="240" w:lineRule="auto"/>
        <w:ind w:hanging="7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77E71" w:rsidSect="0086213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E22" w:rsidRDefault="00392E22" w:rsidP="0097778E">
      <w:pPr>
        <w:spacing w:after="0" w:line="240" w:lineRule="auto"/>
      </w:pPr>
      <w:r>
        <w:separator/>
      </w:r>
    </w:p>
  </w:endnote>
  <w:endnote w:type="continuationSeparator" w:id="0">
    <w:p w:rsidR="00392E22" w:rsidRDefault="00392E22" w:rsidP="00977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1210002"/>
      <w:docPartObj>
        <w:docPartGallery w:val="Page Numbers (Bottom of Page)"/>
        <w:docPartUnique/>
      </w:docPartObj>
    </w:sdtPr>
    <w:sdtEndPr/>
    <w:sdtContent>
      <w:p w:rsidR="0011659F" w:rsidRDefault="0011659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B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659F" w:rsidRDefault="001165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E22" w:rsidRDefault="00392E22" w:rsidP="0097778E">
      <w:pPr>
        <w:spacing w:after="0" w:line="240" w:lineRule="auto"/>
      </w:pPr>
      <w:r>
        <w:separator/>
      </w:r>
    </w:p>
  </w:footnote>
  <w:footnote w:type="continuationSeparator" w:id="0">
    <w:p w:rsidR="00392E22" w:rsidRDefault="00392E22" w:rsidP="00977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174C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897815"/>
    <w:multiLevelType w:val="hybridMultilevel"/>
    <w:tmpl w:val="390E3EA4"/>
    <w:lvl w:ilvl="0" w:tplc="9B489D22">
      <w:start w:val="2"/>
      <w:numFmt w:val="upperLetter"/>
      <w:lvlText w:val="%1."/>
      <w:lvlJc w:val="left"/>
      <w:pPr>
        <w:ind w:left="238" w:hanging="52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A66AA8FC">
      <w:numFmt w:val="bullet"/>
      <w:lvlText w:val="•"/>
      <w:lvlJc w:val="left"/>
      <w:pPr>
        <w:ind w:left="1282" w:hanging="528"/>
      </w:pPr>
      <w:rPr>
        <w:rFonts w:hint="default"/>
        <w:lang w:val="ru-RU" w:eastAsia="en-US" w:bidi="ar-SA"/>
      </w:rPr>
    </w:lvl>
    <w:lvl w:ilvl="2" w:tplc="43A0B324">
      <w:numFmt w:val="bullet"/>
      <w:lvlText w:val="•"/>
      <w:lvlJc w:val="left"/>
      <w:pPr>
        <w:ind w:left="2325" w:hanging="528"/>
      </w:pPr>
      <w:rPr>
        <w:rFonts w:hint="default"/>
        <w:lang w:val="ru-RU" w:eastAsia="en-US" w:bidi="ar-SA"/>
      </w:rPr>
    </w:lvl>
    <w:lvl w:ilvl="3" w:tplc="D95EAB76">
      <w:numFmt w:val="bullet"/>
      <w:lvlText w:val="•"/>
      <w:lvlJc w:val="left"/>
      <w:pPr>
        <w:ind w:left="3368" w:hanging="528"/>
      </w:pPr>
      <w:rPr>
        <w:rFonts w:hint="default"/>
        <w:lang w:val="ru-RU" w:eastAsia="en-US" w:bidi="ar-SA"/>
      </w:rPr>
    </w:lvl>
    <w:lvl w:ilvl="4" w:tplc="4CAE0390">
      <w:numFmt w:val="bullet"/>
      <w:lvlText w:val="•"/>
      <w:lvlJc w:val="left"/>
      <w:pPr>
        <w:ind w:left="4411" w:hanging="528"/>
      </w:pPr>
      <w:rPr>
        <w:rFonts w:hint="default"/>
        <w:lang w:val="ru-RU" w:eastAsia="en-US" w:bidi="ar-SA"/>
      </w:rPr>
    </w:lvl>
    <w:lvl w:ilvl="5" w:tplc="0EFAF578">
      <w:numFmt w:val="bullet"/>
      <w:lvlText w:val="•"/>
      <w:lvlJc w:val="left"/>
      <w:pPr>
        <w:ind w:left="5454" w:hanging="528"/>
      </w:pPr>
      <w:rPr>
        <w:rFonts w:hint="default"/>
        <w:lang w:val="ru-RU" w:eastAsia="en-US" w:bidi="ar-SA"/>
      </w:rPr>
    </w:lvl>
    <w:lvl w:ilvl="6" w:tplc="B6B853BA">
      <w:numFmt w:val="bullet"/>
      <w:lvlText w:val="•"/>
      <w:lvlJc w:val="left"/>
      <w:pPr>
        <w:ind w:left="6497" w:hanging="528"/>
      </w:pPr>
      <w:rPr>
        <w:rFonts w:hint="default"/>
        <w:lang w:val="ru-RU" w:eastAsia="en-US" w:bidi="ar-SA"/>
      </w:rPr>
    </w:lvl>
    <w:lvl w:ilvl="7" w:tplc="7CE03FA0">
      <w:numFmt w:val="bullet"/>
      <w:lvlText w:val="•"/>
      <w:lvlJc w:val="left"/>
      <w:pPr>
        <w:ind w:left="7540" w:hanging="528"/>
      </w:pPr>
      <w:rPr>
        <w:rFonts w:hint="default"/>
        <w:lang w:val="ru-RU" w:eastAsia="en-US" w:bidi="ar-SA"/>
      </w:rPr>
    </w:lvl>
    <w:lvl w:ilvl="8" w:tplc="3F609BEE">
      <w:numFmt w:val="bullet"/>
      <w:lvlText w:val="•"/>
      <w:lvlJc w:val="left"/>
      <w:pPr>
        <w:ind w:left="8583" w:hanging="528"/>
      </w:pPr>
      <w:rPr>
        <w:rFonts w:hint="default"/>
        <w:lang w:val="ru-RU" w:eastAsia="en-US" w:bidi="ar-SA"/>
      </w:rPr>
    </w:lvl>
  </w:abstractNum>
  <w:abstractNum w:abstractNumId="2" w15:restartNumberingAfterBreak="0">
    <w:nsid w:val="168E0087"/>
    <w:multiLevelType w:val="hybridMultilevel"/>
    <w:tmpl w:val="B434D0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5C3AD7"/>
    <w:multiLevelType w:val="hybridMultilevel"/>
    <w:tmpl w:val="F764740E"/>
    <w:lvl w:ilvl="0" w:tplc="7DF8F6DC">
      <w:start w:val="9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88D1426"/>
    <w:multiLevelType w:val="hybridMultilevel"/>
    <w:tmpl w:val="EAC41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3739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90221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39C2F07"/>
    <w:multiLevelType w:val="hybridMultilevel"/>
    <w:tmpl w:val="CFDE30DC"/>
    <w:lvl w:ilvl="0" w:tplc="C720A5B2">
      <w:start w:val="2"/>
      <w:numFmt w:val="upperLetter"/>
      <w:lvlText w:val="%1."/>
      <w:lvlJc w:val="left"/>
      <w:pPr>
        <w:ind w:left="238" w:hanging="327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3F2CD29C">
      <w:numFmt w:val="bullet"/>
      <w:lvlText w:val="•"/>
      <w:lvlJc w:val="left"/>
      <w:pPr>
        <w:ind w:left="1282" w:hanging="327"/>
      </w:pPr>
      <w:rPr>
        <w:rFonts w:hint="default"/>
        <w:lang w:val="ru-RU" w:eastAsia="en-US" w:bidi="ar-SA"/>
      </w:rPr>
    </w:lvl>
    <w:lvl w:ilvl="2" w:tplc="23E8D656">
      <w:numFmt w:val="bullet"/>
      <w:lvlText w:val="•"/>
      <w:lvlJc w:val="left"/>
      <w:pPr>
        <w:ind w:left="2325" w:hanging="327"/>
      </w:pPr>
      <w:rPr>
        <w:rFonts w:hint="default"/>
        <w:lang w:val="ru-RU" w:eastAsia="en-US" w:bidi="ar-SA"/>
      </w:rPr>
    </w:lvl>
    <w:lvl w:ilvl="3" w:tplc="2830FFC0">
      <w:numFmt w:val="bullet"/>
      <w:lvlText w:val="•"/>
      <w:lvlJc w:val="left"/>
      <w:pPr>
        <w:ind w:left="3368" w:hanging="327"/>
      </w:pPr>
      <w:rPr>
        <w:rFonts w:hint="default"/>
        <w:lang w:val="ru-RU" w:eastAsia="en-US" w:bidi="ar-SA"/>
      </w:rPr>
    </w:lvl>
    <w:lvl w:ilvl="4" w:tplc="F6FCB2EE">
      <w:numFmt w:val="bullet"/>
      <w:lvlText w:val="•"/>
      <w:lvlJc w:val="left"/>
      <w:pPr>
        <w:ind w:left="4411" w:hanging="327"/>
      </w:pPr>
      <w:rPr>
        <w:rFonts w:hint="default"/>
        <w:lang w:val="ru-RU" w:eastAsia="en-US" w:bidi="ar-SA"/>
      </w:rPr>
    </w:lvl>
    <w:lvl w:ilvl="5" w:tplc="E90E640C">
      <w:numFmt w:val="bullet"/>
      <w:lvlText w:val="•"/>
      <w:lvlJc w:val="left"/>
      <w:pPr>
        <w:ind w:left="5454" w:hanging="327"/>
      </w:pPr>
      <w:rPr>
        <w:rFonts w:hint="default"/>
        <w:lang w:val="ru-RU" w:eastAsia="en-US" w:bidi="ar-SA"/>
      </w:rPr>
    </w:lvl>
    <w:lvl w:ilvl="6" w:tplc="B1385286">
      <w:numFmt w:val="bullet"/>
      <w:lvlText w:val="•"/>
      <w:lvlJc w:val="left"/>
      <w:pPr>
        <w:ind w:left="6497" w:hanging="327"/>
      </w:pPr>
      <w:rPr>
        <w:rFonts w:hint="default"/>
        <w:lang w:val="ru-RU" w:eastAsia="en-US" w:bidi="ar-SA"/>
      </w:rPr>
    </w:lvl>
    <w:lvl w:ilvl="7" w:tplc="536A7FD2">
      <w:numFmt w:val="bullet"/>
      <w:lvlText w:val="•"/>
      <w:lvlJc w:val="left"/>
      <w:pPr>
        <w:ind w:left="7540" w:hanging="327"/>
      </w:pPr>
      <w:rPr>
        <w:rFonts w:hint="default"/>
        <w:lang w:val="ru-RU" w:eastAsia="en-US" w:bidi="ar-SA"/>
      </w:rPr>
    </w:lvl>
    <w:lvl w:ilvl="8" w:tplc="26D8915E">
      <w:numFmt w:val="bullet"/>
      <w:lvlText w:val="•"/>
      <w:lvlJc w:val="left"/>
      <w:pPr>
        <w:ind w:left="8583" w:hanging="327"/>
      </w:pPr>
      <w:rPr>
        <w:rFonts w:hint="default"/>
        <w:lang w:val="ru-RU" w:eastAsia="en-US" w:bidi="ar-SA"/>
      </w:rPr>
    </w:lvl>
  </w:abstractNum>
  <w:abstractNum w:abstractNumId="8" w15:restartNumberingAfterBreak="0">
    <w:nsid w:val="357E50BB"/>
    <w:multiLevelType w:val="hybridMultilevel"/>
    <w:tmpl w:val="D6D09600"/>
    <w:lvl w:ilvl="0" w:tplc="E2940748">
      <w:start w:val="1"/>
      <w:numFmt w:val="decimal"/>
      <w:lvlText w:val="%1."/>
      <w:lvlJc w:val="left"/>
      <w:pPr>
        <w:ind w:left="1442" w:hanging="308"/>
        <w:jc w:val="right"/>
      </w:pPr>
      <w:rPr>
        <w:rFonts w:hint="default"/>
        <w:w w:val="100"/>
        <w:lang w:val="ru-RU" w:eastAsia="en-US" w:bidi="ar-SA"/>
      </w:rPr>
    </w:lvl>
    <w:lvl w:ilvl="1" w:tplc="B7667DA0">
      <w:numFmt w:val="none"/>
      <w:lvlText w:val=""/>
      <w:lvlJc w:val="left"/>
      <w:pPr>
        <w:tabs>
          <w:tab w:val="num" w:pos="360"/>
        </w:tabs>
      </w:pPr>
    </w:lvl>
    <w:lvl w:ilvl="2" w:tplc="FB8E1DF8">
      <w:numFmt w:val="bullet"/>
      <w:lvlText w:val="•"/>
      <w:lvlJc w:val="left"/>
      <w:pPr>
        <w:ind w:left="4360" w:hanging="438"/>
      </w:pPr>
      <w:rPr>
        <w:rFonts w:hint="default"/>
        <w:lang w:val="ru-RU" w:eastAsia="en-US" w:bidi="ar-SA"/>
      </w:rPr>
    </w:lvl>
    <w:lvl w:ilvl="3" w:tplc="311C7D3A">
      <w:numFmt w:val="bullet"/>
      <w:lvlText w:val="•"/>
      <w:lvlJc w:val="left"/>
      <w:pPr>
        <w:ind w:left="4640" w:hanging="438"/>
      </w:pPr>
      <w:rPr>
        <w:rFonts w:hint="default"/>
        <w:lang w:val="ru-RU" w:eastAsia="en-US" w:bidi="ar-SA"/>
      </w:rPr>
    </w:lvl>
    <w:lvl w:ilvl="4" w:tplc="ACCA3010">
      <w:numFmt w:val="bullet"/>
      <w:lvlText w:val="•"/>
      <w:lvlJc w:val="left"/>
      <w:pPr>
        <w:ind w:left="5532" w:hanging="438"/>
      </w:pPr>
      <w:rPr>
        <w:rFonts w:hint="default"/>
        <w:lang w:val="ru-RU" w:eastAsia="en-US" w:bidi="ar-SA"/>
      </w:rPr>
    </w:lvl>
    <w:lvl w:ilvl="5" w:tplc="2BCC9632">
      <w:numFmt w:val="bullet"/>
      <w:lvlText w:val="•"/>
      <w:lvlJc w:val="left"/>
      <w:pPr>
        <w:ind w:left="6425" w:hanging="438"/>
      </w:pPr>
      <w:rPr>
        <w:rFonts w:hint="default"/>
        <w:lang w:val="ru-RU" w:eastAsia="en-US" w:bidi="ar-SA"/>
      </w:rPr>
    </w:lvl>
    <w:lvl w:ilvl="6" w:tplc="939C6A1C">
      <w:numFmt w:val="bullet"/>
      <w:lvlText w:val="•"/>
      <w:lvlJc w:val="left"/>
      <w:pPr>
        <w:ind w:left="7318" w:hanging="438"/>
      </w:pPr>
      <w:rPr>
        <w:rFonts w:hint="default"/>
        <w:lang w:val="ru-RU" w:eastAsia="en-US" w:bidi="ar-SA"/>
      </w:rPr>
    </w:lvl>
    <w:lvl w:ilvl="7" w:tplc="127C64F8">
      <w:numFmt w:val="bullet"/>
      <w:lvlText w:val="•"/>
      <w:lvlJc w:val="left"/>
      <w:pPr>
        <w:ind w:left="8210" w:hanging="438"/>
      </w:pPr>
      <w:rPr>
        <w:rFonts w:hint="default"/>
        <w:lang w:val="ru-RU" w:eastAsia="en-US" w:bidi="ar-SA"/>
      </w:rPr>
    </w:lvl>
    <w:lvl w:ilvl="8" w:tplc="DF148F40">
      <w:numFmt w:val="bullet"/>
      <w:lvlText w:val="•"/>
      <w:lvlJc w:val="left"/>
      <w:pPr>
        <w:ind w:left="9103" w:hanging="438"/>
      </w:pPr>
      <w:rPr>
        <w:rFonts w:hint="default"/>
        <w:lang w:val="ru-RU" w:eastAsia="en-US" w:bidi="ar-SA"/>
      </w:rPr>
    </w:lvl>
  </w:abstractNum>
  <w:abstractNum w:abstractNumId="9" w15:restartNumberingAfterBreak="0">
    <w:nsid w:val="40E254D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050BF8"/>
    <w:multiLevelType w:val="hybridMultilevel"/>
    <w:tmpl w:val="3E1064F0"/>
    <w:lvl w:ilvl="0" w:tplc="6FA0E712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5CB397B"/>
    <w:multiLevelType w:val="hybridMultilevel"/>
    <w:tmpl w:val="A87C2A6A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49016FF3"/>
    <w:multiLevelType w:val="hybridMultilevel"/>
    <w:tmpl w:val="3C785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6E0027"/>
    <w:multiLevelType w:val="hybridMultilevel"/>
    <w:tmpl w:val="132014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EB4B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04227BB"/>
    <w:multiLevelType w:val="hybridMultilevel"/>
    <w:tmpl w:val="C5085C2E"/>
    <w:lvl w:ilvl="0" w:tplc="C90C4BCA">
      <w:start w:val="1"/>
      <w:numFmt w:val="decimal"/>
      <w:lvlText w:val="%1."/>
      <w:lvlJc w:val="left"/>
      <w:pPr>
        <w:ind w:left="852" w:hanging="318"/>
        <w:jc w:val="right"/>
      </w:pPr>
      <w:rPr>
        <w:rFonts w:hint="default"/>
        <w:spacing w:val="0"/>
        <w:w w:val="91"/>
        <w:lang w:val="ru-RU" w:eastAsia="en-US" w:bidi="ar-SA"/>
      </w:rPr>
    </w:lvl>
    <w:lvl w:ilvl="1" w:tplc="FABA3370">
      <w:numFmt w:val="bullet"/>
      <w:lvlText w:val="-"/>
      <w:lvlJc w:val="left"/>
      <w:pPr>
        <w:ind w:left="420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3"/>
        <w:szCs w:val="23"/>
        <w:lang w:val="ru-RU" w:eastAsia="en-US" w:bidi="ar-SA"/>
      </w:rPr>
    </w:lvl>
    <w:lvl w:ilvl="2" w:tplc="AFE6942A">
      <w:numFmt w:val="bullet"/>
      <w:lvlText w:val="•"/>
      <w:lvlJc w:val="left"/>
      <w:pPr>
        <w:ind w:left="1874" w:hanging="209"/>
      </w:pPr>
      <w:rPr>
        <w:rFonts w:hint="default"/>
        <w:lang w:val="ru-RU" w:eastAsia="en-US" w:bidi="ar-SA"/>
      </w:rPr>
    </w:lvl>
    <w:lvl w:ilvl="3" w:tplc="74E28548">
      <w:numFmt w:val="bullet"/>
      <w:lvlText w:val="•"/>
      <w:lvlJc w:val="left"/>
      <w:pPr>
        <w:ind w:left="2888" w:hanging="209"/>
      </w:pPr>
      <w:rPr>
        <w:rFonts w:hint="default"/>
        <w:lang w:val="ru-RU" w:eastAsia="en-US" w:bidi="ar-SA"/>
      </w:rPr>
    </w:lvl>
    <w:lvl w:ilvl="4" w:tplc="BC9C280E">
      <w:numFmt w:val="bullet"/>
      <w:lvlText w:val="•"/>
      <w:lvlJc w:val="left"/>
      <w:pPr>
        <w:ind w:left="3902" w:hanging="209"/>
      </w:pPr>
      <w:rPr>
        <w:rFonts w:hint="default"/>
        <w:lang w:val="ru-RU" w:eastAsia="en-US" w:bidi="ar-SA"/>
      </w:rPr>
    </w:lvl>
    <w:lvl w:ilvl="5" w:tplc="09428448">
      <w:numFmt w:val="bullet"/>
      <w:lvlText w:val="•"/>
      <w:lvlJc w:val="left"/>
      <w:pPr>
        <w:ind w:left="4917" w:hanging="209"/>
      </w:pPr>
      <w:rPr>
        <w:rFonts w:hint="default"/>
        <w:lang w:val="ru-RU" w:eastAsia="en-US" w:bidi="ar-SA"/>
      </w:rPr>
    </w:lvl>
    <w:lvl w:ilvl="6" w:tplc="4A54CA60">
      <w:numFmt w:val="bullet"/>
      <w:lvlText w:val="•"/>
      <w:lvlJc w:val="left"/>
      <w:pPr>
        <w:ind w:left="5931" w:hanging="209"/>
      </w:pPr>
      <w:rPr>
        <w:rFonts w:hint="default"/>
        <w:lang w:val="ru-RU" w:eastAsia="en-US" w:bidi="ar-SA"/>
      </w:rPr>
    </w:lvl>
    <w:lvl w:ilvl="7" w:tplc="7D3CDDD0">
      <w:numFmt w:val="bullet"/>
      <w:lvlText w:val="•"/>
      <w:lvlJc w:val="left"/>
      <w:pPr>
        <w:ind w:left="6945" w:hanging="209"/>
      </w:pPr>
      <w:rPr>
        <w:rFonts w:hint="default"/>
        <w:lang w:val="ru-RU" w:eastAsia="en-US" w:bidi="ar-SA"/>
      </w:rPr>
    </w:lvl>
    <w:lvl w:ilvl="8" w:tplc="14BCBDEC">
      <w:numFmt w:val="bullet"/>
      <w:lvlText w:val="•"/>
      <w:lvlJc w:val="left"/>
      <w:pPr>
        <w:ind w:left="7960" w:hanging="209"/>
      </w:pPr>
      <w:rPr>
        <w:rFonts w:hint="default"/>
        <w:lang w:val="ru-RU" w:eastAsia="en-US" w:bidi="ar-SA"/>
      </w:rPr>
    </w:lvl>
  </w:abstractNum>
  <w:abstractNum w:abstractNumId="16" w15:restartNumberingAfterBreak="0">
    <w:nsid w:val="50FE62B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5EF085C"/>
    <w:multiLevelType w:val="multilevel"/>
    <w:tmpl w:val="9ABEF400"/>
    <w:lvl w:ilvl="0">
      <w:start w:val="4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114" w:hanging="405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8" w15:restartNumberingAfterBreak="0">
    <w:nsid w:val="59A3051C"/>
    <w:multiLevelType w:val="hybridMultilevel"/>
    <w:tmpl w:val="4CAE12FE"/>
    <w:lvl w:ilvl="0" w:tplc="0419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9" w15:restartNumberingAfterBreak="0">
    <w:nsid w:val="5CA743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D752C6F"/>
    <w:multiLevelType w:val="hybridMultilevel"/>
    <w:tmpl w:val="D08648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B4437C"/>
    <w:multiLevelType w:val="hybridMultilevel"/>
    <w:tmpl w:val="6FEE9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2E0A5B"/>
    <w:multiLevelType w:val="hybridMultilevel"/>
    <w:tmpl w:val="A4560FE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C596F"/>
    <w:multiLevelType w:val="hybridMultilevel"/>
    <w:tmpl w:val="90440BC0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53EEA"/>
    <w:multiLevelType w:val="multilevel"/>
    <w:tmpl w:val="3EE2C79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7BD90848"/>
    <w:multiLevelType w:val="hybridMultilevel"/>
    <w:tmpl w:val="AEC69512"/>
    <w:lvl w:ilvl="0" w:tplc="8AF442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3"/>
  </w:num>
  <w:num w:numId="3">
    <w:abstractNumId w:val="24"/>
  </w:num>
  <w:num w:numId="4">
    <w:abstractNumId w:val="24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</w:num>
  <w:num w:numId="7">
    <w:abstractNumId w:val="11"/>
  </w:num>
  <w:num w:numId="8">
    <w:abstractNumId w:val="11"/>
  </w:num>
  <w:num w:numId="9">
    <w:abstractNumId w:val="18"/>
  </w:num>
  <w:num w:numId="10">
    <w:abstractNumId w:val="18"/>
  </w:num>
  <w:num w:numId="11">
    <w:abstractNumId w:val="16"/>
  </w:num>
  <w:num w:numId="12">
    <w:abstractNumId w:val="16"/>
  </w:num>
  <w:num w:numId="13">
    <w:abstractNumId w:val="19"/>
  </w:num>
  <w:num w:numId="14">
    <w:abstractNumId w:val="19"/>
  </w:num>
  <w:num w:numId="15">
    <w:abstractNumId w:val="6"/>
  </w:num>
  <w:num w:numId="16">
    <w:abstractNumId w:val="6"/>
  </w:num>
  <w:num w:numId="17">
    <w:abstractNumId w:val="14"/>
  </w:num>
  <w:num w:numId="18">
    <w:abstractNumId w:val="14"/>
  </w:num>
  <w:num w:numId="19">
    <w:abstractNumId w:val="25"/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3"/>
  </w:num>
  <w:num w:numId="23">
    <w:abstractNumId w:val="17"/>
  </w:num>
  <w:num w:numId="2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</w:num>
  <w:num w:numId="27">
    <w:abstractNumId w:val="4"/>
  </w:num>
  <w:num w:numId="28">
    <w:abstractNumId w:val="21"/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0"/>
  </w:num>
  <w:num w:numId="32">
    <w:abstractNumId w:val="5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8"/>
  </w:num>
  <w:num w:numId="36">
    <w:abstractNumId w:val="10"/>
  </w:num>
  <w:num w:numId="37">
    <w:abstractNumId w:val="22"/>
  </w:num>
  <w:num w:numId="38">
    <w:abstractNumId w:val="15"/>
  </w:num>
  <w:num w:numId="39">
    <w:abstractNumId w:val="3"/>
  </w:num>
  <w:num w:numId="40">
    <w:abstractNumId w:val="7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E02"/>
    <w:rsid w:val="0002785C"/>
    <w:rsid w:val="000458BD"/>
    <w:rsid w:val="000518BB"/>
    <w:rsid w:val="000831CA"/>
    <w:rsid w:val="00097C5A"/>
    <w:rsid w:val="000C209D"/>
    <w:rsid w:val="000C3872"/>
    <w:rsid w:val="000C66A4"/>
    <w:rsid w:val="000D2B97"/>
    <w:rsid w:val="000D551C"/>
    <w:rsid w:val="0011659F"/>
    <w:rsid w:val="00117DDF"/>
    <w:rsid w:val="001435B7"/>
    <w:rsid w:val="00144F6D"/>
    <w:rsid w:val="00180EE4"/>
    <w:rsid w:val="00190A32"/>
    <w:rsid w:val="00191157"/>
    <w:rsid w:val="001A5E1E"/>
    <w:rsid w:val="001B1A6F"/>
    <w:rsid w:val="001B2364"/>
    <w:rsid w:val="001B37A4"/>
    <w:rsid w:val="001D392C"/>
    <w:rsid w:val="001F640E"/>
    <w:rsid w:val="00202497"/>
    <w:rsid w:val="00254CE2"/>
    <w:rsid w:val="0027067B"/>
    <w:rsid w:val="00282B32"/>
    <w:rsid w:val="002866A5"/>
    <w:rsid w:val="002872BA"/>
    <w:rsid w:val="002A5C0A"/>
    <w:rsid w:val="002D2616"/>
    <w:rsid w:val="002D2BD1"/>
    <w:rsid w:val="002D3D45"/>
    <w:rsid w:val="002D545E"/>
    <w:rsid w:val="002E179E"/>
    <w:rsid w:val="002E449A"/>
    <w:rsid w:val="002E4B2D"/>
    <w:rsid w:val="002E4B91"/>
    <w:rsid w:val="003123C4"/>
    <w:rsid w:val="00322CC6"/>
    <w:rsid w:val="003408B5"/>
    <w:rsid w:val="00351843"/>
    <w:rsid w:val="00372F78"/>
    <w:rsid w:val="0037372B"/>
    <w:rsid w:val="00382363"/>
    <w:rsid w:val="00392E22"/>
    <w:rsid w:val="00395296"/>
    <w:rsid w:val="003F01ED"/>
    <w:rsid w:val="0040019D"/>
    <w:rsid w:val="00406A4C"/>
    <w:rsid w:val="004118EB"/>
    <w:rsid w:val="00447725"/>
    <w:rsid w:val="0046028C"/>
    <w:rsid w:val="00460938"/>
    <w:rsid w:val="00464C0C"/>
    <w:rsid w:val="00473B4A"/>
    <w:rsid w:val="004A43CD"/>
    <w:rsid w:val="004A5D84"/>
    <w:rsid w:val="004B7371"/>
    <w:rsid w:val="004C731F"/>
    <w:rsid w:val="004D65D7"/>
    <w:rsid w:val="004E5330"/>
    <w:rsid w:val="004E7F46"/>
    <w:rsid w:val="004F7385"/>
    <w:rsid w:val="00502189"/>
    <w:rsid w:val="0051540B"/>
    <w:rsid w:val="005239C5"/>
    <w:rsid w:val="0053027C"/>
    <w:rsid w:val="00547F5B"/>
    <w:rsid w:val="0059482E"/>
    <w:rsid w:val="00595119"/>
    <w:rsid w:val="005A2E17"/>
    <w:rsid w:val="005E2542"/>
    <w:rsid w:val="005E43C5"/>
    <w:rsid w:val="005F66EC"/>
    <w:rsid w:val="0062705B"/>
    <w:rsid w:val="00640F62"/>
    <w:rsid w:val="00664D19"/>
    <w:rsid w:val="00666165"/>
    <w:rsid w:val="00682BB3"/>
    <w:rsid w:val="00691403"/>
    <w:rsid w:val="00691509"/>
    <w:rsid w:val="00696FF1"/>
    <w:rsid w:val="006A0EEE"/>
    <w:rsid w:val="006B14A8"/>
    <w:rsid w:val="006B39B3"/>
    <w:rsid w:val="006C7C50"/>
    <w:rsid w:val="006E3FC7"/>
    <w:rsid w:val="006F0B4D"/>
    <w:rsid w:val="006F0DB1"/>
    <w:rsid w:val="006F4209"/>
    <w:rsid w:val="00740568"/>
    <w:rsid w:val="00750C3E"/>
    <w:rsid w:val="00776A58"/>
    <w:rsid w:val="00780EFB"/>
    <w:rsid w:val="00787506"/>
    <w:rsid w:val="007B46BC"/>
    <w:rsid w:val="007B4819"/>
    <w:rsid w:val="007C05E3"/>
    <w:rsid w:val="007C6F37"/>
    <w:rsid w:val="007E16C0"/>
    <w:rsid w:val="007F055C"/>
    <w:rsid w:val="00804551"/>
    <w:rsid w:val="00806E3C"/>
    <w:rsid w:val="008115B6"/>
    <w:rsid w:val="008502EF"/>
    <w:rsid w:val="0086213E"/>
    <w:rsid w:val="00862E24"/>
    <w:rsid w:val="008703B9"/>
    <w:rsid w:val="00886A7C"/>
    <w:rsid w:val="00894848"/>
    <w:rsid w:val="00897310"/>
    <w:rsid w:val="008A0191"/>
    <w:rsid w:val="008B093B"/>
    <w:rsid w:val="008D299B"/>
    <w:rsid w:val="008D7B1C"/>
    <w:rsid w:val="0090301E"/>
    <w:rsid w:val="00903103"/>
    <w:rsid w:val="00911E34"/>
    <w:rsid w:val="0091483F"/>
    <w:rsid w:val="009261A7"/>
    <w:rsid w:val="00930D12"/>
    <w:rsid w:val="009317E2"/>
    <w:rsid w:val="009477B4"/>
    <w:rsid w:val="009564D6"/>
    <w:rsid w:val="00970A76"/>
    <w:rsid w:val="00972C6B"/>
    <w:rsid w:val="0097778E"/>
    <w:rsid w:val="00983F41"/>
    <w:rsid w:val="009D1998"/>
    <w:rsid w:val="009F05D5"/>
    <w:rsid w:val="009F6A49"/>
    <w:rsid w:val="009F7028"/>
    <w:rsid w:val="00A00ED7"/>
    <w:rsid w:val="00A07719"/>
    <w:rsid w:val="00A33497"/>
    <w:rsid w:val="00A37F95"/>
    <w:rsid w:val="00A62055"/>
    <w:rsid w:val="00A86F68"/>
    <w:rsid w:val="00A95D8D"/>
    <w:rsid w:val="00AA0D52"/>
    <w:rsid w:val="00AA2C3A"/>
    <w:rsid w:val="00AC6A85"/>
    <w:rsid w:val="00AE3FBE"/>
    <w:rsid w:val="00B21FA7"/>
    <w:rsid w:val="00B35BB9"/>
    <w:rsid w:val="00B706F9"/>
    <w:rsid w:val="00B77DBC"/>
    <w:rsid w:val="00B86F92"/>
    <w:rsid w:val="00B97879"/>
    <w:rsid w:val="00BB0497"/>
    <w:rsid w:val="00BD7710"/>
    <w:rsid w:val="00BD7AF2"/>
    <w:rsid w:val="00BE1571"/>
    <w:rsid w:val="00BE5E02"/>
    <w:rsid w:val="00BF5C58"/>
    <w:rsid w:val="00BF733D"/>
    <w:rsid w:val="00C05D11"/>
    <w:rsid w:val="00C112D8"/>
    <w:rsid w:val="00C17E38"/>
    <w:rsid w:val="00C21399"/>
    <w:rsid w:val="00C22AAF"/>
    <w:rsid w:val="00C24088"/>
    <w:rsid w:val="00C275A5"/>
    <w:rsid w:val="00C419FF"/>
    <w:rsid w:val="00C52A3E"/>
    <w:rsid w:val="00C63D86"/>
    <w:rsid w:val="00C70AB1"/>
    <w:rsid w:val="00C77E71"/>
    <w:rsid w:val="00C82E45"/>
    <w:rsid w:val="00D00BA4"/>
    <w:rsid w:val="00D00D14"/>
    <w:rsid w:val="00D34CF1"/>
    <w:rsid w:val="00D649CF"/>
    <w:rsid w:val="00D66B59"/>
    <w:rsid w:val="00D82A1A"/>
    <w:rsid w:val="00D90779"/>
    <w:rsid w:val="00D971B4"/>
    <w:rsid w:val="00DD5F1F"/>
    <w:rsid w:val="00DE3B4C"/>
    <w:rsid w:val="00DE4685"/>
    <w:rsid w:val="00DF734E"/>
    <w:rsid w:val="00E01735"/>
    <w:rsid w:val="00E156B8"/>
    <w:rsid w:val="00E17398"/>
    <w:rsid w:val="00E23250"/>
    <w:rsid w:val="00E47339"/>
    <w:rsid w:val="00E51DD3"/>
    <w:rsid w:val="00E5757F"/>
    <w:rsid w:val="00E80B3E"/>
    <w:rsid w:val="00E87A63"/>
    <w:rsid w:val="00EC35E3"/>
    <w:rsid w:val="00ED0075"/>
    <w:rsid w:val="00ED2AA0"/>
    <w:rsid w:val="00EE60C3"/>
    <w:rsid w:val="00F3426C"/>
    <w:rsid w:val="00F71421"/>
    <w:rsid w:val="00F75BF1"/>
    <w:rsid w:val="00F94C88"/>
    <w:rsid w:val="00FA47BE"/>
    <w:rsid w:val="00FD7880"/>
    <w:rsid w:val="00FE181F"/>
    <w:rsid w:val="00FE6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4B113"/>
  <w15:docId w15:val="{E459BAD0-C846-43CF-BE64-5FF11484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1843"/>
  </w:style>
  <w:style w:type="character" w:customStyle="1" w:styleId="10">
    <w:name w:val="Гиперссылка1"/>
    <w:basedOn w:val="a0"/>
    <w:uiPriority w:val="99"/>
    <w:semiHidden/>
    <w:unhideWhenUsed/>
    <w:rsid w:val="00351843"/>
    <w:rPr>
      <w:color w:val="0000FF"/>
      <w:u w:val="single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351843"/>
    <w:rPr>
      <w:color w:val="800080"/>
      <w:u w:val="single"/>
    </w:rPr>
  </w:style>
  <w:style w:type="paragraph" w:styleId="a3">
    <w:name w:val="header"/>
    <w:basedOn w:val="a"/>
    <w:link w:val="a4"/>
    <w:uiPriority w:val="99"/>
    <w:unhideWhenUsed/>
    <w:rsid w:val="003518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5184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518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5184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1"/>
    <w:qFormat/>
    <w:rsid w:val="00351843"/>
    <w:pPr>
      <w:tabs>
        <w:tab w:val="left" w:pos="708"/>
      </w:tabs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basedOn w:val="a"/>
    <w:uiPriority w:val="99"/>
    <w:rsid w:val="00351843"/>
    <w:pPr>
      <w:suppressAutoHyphens/>
    </w:pPr>
    <w:rPr>
      <w:rFonts w:ascii="Calibri" w:eastAsia="Times New Roman" w:hAnsi="Calibri" w:cs="Calibri"/>
      <w:lang w:eastAsia="ar-SA"/>
    </w:rPr>
  </w:style>
  <w:style w:type="table" w:customStyle="1" w:styleId="12">
    <w:name w:val="Сетка таблицы1"/>
    <w:basedOn w:val="a1"/>
    <w:next w:val="a8"/>
    <w:uiPriority w:val="99"/>
    <w:rsid w:val="0035184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99"/>
    <w:rsid w:val="00351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351843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51843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351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C82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c">
    <w:name w:val="Основной текст Знак"/>
    <w:basedOn w:val="a0"/>
    <w:link w:val="ab"/>
    <w:uiPriority w:val="1"/>
    <w:rsid w:val="00C82E45"/>
    <w:rPr>
      <w:rFonts w:ascii="Times New Roman" w:eastAsia="Times New Roman" w:hAnsi="Times New Roman" w:cs="Times New Roman"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D971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11">
    <w:name w:val="Заголовок 11"/>
    <w:basedOn w:val="a"/>
    <w:uiPriority w:val="1"/>
    <w:qFormat/>
    <w:rsid w:val="00696FF1"/>
    <w:pPr>
      <w:widowControl w:val="0"/>
      <w:autoSpaceDE w:val="0"/>
      <w:autoSpaceDN w:val="0"/>
      <w:spacing w:after="0" w:line="240" w:lineRule="auto"/>
      <w:ind w:left="420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emguk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du2020.kemgik.ru/course/view.php?id=39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C8D4E-BFCE-43B8-8F85-382E6CC3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5706</Words>
  <Characters>32528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173</cp:revision>
  <dcterms:created xsi:type="dcterms:W3CDTF">2023-02-02T04:25:00Z</dcterms:created>
  <dcterms:modified xsi:type="dcterms:W3CDTF">2024-12-17T09:58:00Z</dcterms:modified>
</cp:coreProperties>
</file>